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692916" w:rsidRDefault="00E1297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692916" w:rsidRDefault="009D08D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692916" w:rsidRDefault="009D08D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692916" w:rsidRDefault="009D08D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692916">
        <w:rPr>
          <w:rFonts w:cs="Arial"/>
          <w:b/>
          <w:bCs/>
          <w:kern w:val="28"/>
          <w:sz w:val="32"/>
          <w:szCs w:val="32"/>
        </w:rPr>
        <w:t>–</w:t>
      </w:r>
      <w:r w:rsidR="005F7317" w:rsidRPr="00692916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692916" w:rsidRDefault="009D08D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692916" w:rsidRDefault="009D08D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692916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692916" w:rsidRDefault="009D08D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692916" w:rsidRDefault="009D08D4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43661A" w:rsidRPr="00692916" w:rsidRDefault="0043661A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43661A" w:rsidRPr="00692916" w:rsidRDefault="0043661A" w:rsidP="00692916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r w:rsidRPr="00692916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района от 07.12.2018 № 1481 «</w:t>
      </w:r>
      <w:r w:rsidR="00CE7FD7" w:rsidRPr="00692916">
        <w:rPr>
          <w:rFonts w:cs="Arial"/>
          <w:b/>
          <w:bCs/>
          <w:kern w:val="28"/>
          <w:sz w:val="32"/>
          <w:szCs w:val="32"/>
        </w:rPr>
        <w:t>Об утверждении состава комиссии и положения о комиссии по обеспечению координации деятельности по выявлению неучтенных объектов недвижимости, земельных участков, предприятий (бизнеса) на территории Ленинск-Кузнецкого муниципального округа</w:t>
      </w:r>
      <w:r w:rsidRPr="00692916">
        <w:rPr>
          <w:rFonts w:cs="Arial"/>
          <w:b/>
          <w:bCs/>
          <w:kern w:val="28"/>
          <w:sz w:val="32"/>
          <w:szCs w:val="32"/>
        </w:rPr>
        <w:t>»</w:t>
      </w:r>
      <w:bookmarkEnd w:id="0"/>
    </w:p>
    <w:p w:rsidR="0043661A" w:rsidRPr="00692916" w:rsidRDefault="0043661A" w:rsidP="00692916">
      <w:pPr>
        <w:jc w:val="center"/>
      </w:pPr>
    </w:p>
    <w:p w:rsidR="0043661A" w:rsidRPr="00692916" w:rsidRDefault="0043661A" w:rsidP="00692916">
      <w:r w:rsidRPr="00692916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43661A" w:rsidRPr="00692916" w:rsidRDefault="0043661A" w:rsidP="00692916">
      <w:r w:rsidRPr="00692916">
        <w:t xml:space="preserve">1. Внести в постановление администрации Ленинск-Кузнецкого муниципального района </w:t>
      </w:r>
      <w:hyperlink r:id="rId10" w:tgtFrame="ChangingDocument" w:history="1">
        <w:r w:rsidRPr="00A0434E">
          <w:rPr>
            <w:rStyle w:val="af0"/>
          </w:rPr>
          <w:t>07.12.2018 № 1481</w:t>
        </w:r>
      </w:hyperlink>
      <w:r w:rsidRPr="00692916">
        <w:t xml:space="preserve"> «Об утверждении состава комиссии и положения о комиссии по обеспечению координации деятельности по выявлению неучтенных объектов недвижимости, земельных участков, предприятий (бизнеса) на территории Ленинск-Кузнецкого муниципального округа» следующие изменения:</w:t>
      </w:r>
    </w:p>
    <w:p w:rsidR="0043661A" w:rsidRPr="00692916" w:rsidRDefault="0043661A" w:rsidP="00692916">
      <w:r w:rsidRPr="00692916">
        <w:t>1.</w:t>
      </w:r>
      <w:r w:rsidR="009D499F" w:rsidRPr="00692916">
        <w:t>1</w:t>
      </w:r>
      <w:r w:rsidRPr="00692916">
        <w:t xml:space="preserve">. </w:t>
      </w:r>
      <w:r w:rsidR="009D499F" w:rsidRPr="00692916">
        <w:t>Приложение 1 «Состав комиссии по обеспечению координации деятельности по выявлению неучтенных объектов недвижимости, земельных участков, предприятий (бизнеса) на территории Ленинск-Кузнецкого муниципального округа» изложить в новой редакции согласно приложению</w:t>
      </w:r>
      <w:r w:rsidRPr="00692916">
        <w:t>.</w:t>
      </w:r>
    </w:p>
    <w:p w:rsidR="009D499F" w:rsidRPr="00692916" w:rsidRDefault="009D499F" w:rsidP="00692916">
      <w:r w:rsidRPr="00692916">
        <w:t xml:space="preserve">2. Внести в постановление администрации Ленинск-Кузнецкого муниципального </w:t>
      </w:r>
      <w:r w:rsidR="00C6177D" w:rsidRPr="00692916">
        <w:t xml:space="preserve">округа </w:t>
      </w:r>
      <w:hyperlink r:id="rId11" w:tgtFrame="ChangingDocument" w:history="1">
        <w:r w:rsidR="00C6177D" w:rsidRPr="00B95FA0">
          <w:rPr>
            <w:rStyle w:val="af0"/>
          </w:rPr>
          <w:t xml:space="preserve">от 28.10.2021 № </w:t>
        </w:r>
        <w:r w:rsidR="007D7744" w:rsidRPr="00B95FA0">
          <w:rPr>
            <w:rStyle w:val="af0"/>
          </w:rPr>
          <w:t>1177</w:t>
        </w:r>
      </w:hyperlink>
      <w:r w:rsidR="00C6177D" w:rsidRPr="00692916">
        <w:t xml:space="preserve"> «О внесении изменений в постановление администрации Ленинск-Кузнецкого муниципального района от 07.12.2018 № 1481 «Об утверждении состава комиссии и положения о комиссии по обеспечению координации деятельности по выявлению неучтенных объектов недвижимости, земельных участков, предприятий (бизнеса) на территории Ленинск-Кузнецкого муниципального района» следующие изменения:</w:t>
      </w:r>
    </w:p>
    <w:p w:rsidR="0043661A" w:rsidRPr="00692916" w:rsidRDefault="00C6177D" w:rsidP="00692916">
      <w:r w:rsidRPr="00692916">
        <w:t>2</w:t>
      </w:r>
      <w:r w:rsidR="0043661A" w:rsidRPr="00692916">
        <w:t>.</w:t>
      </w:r>
      <w:r w:rsidRPr="00692916">
        <w:t>1</w:t>
      </w:r>
      <w:r w:rsidR="0043661A" w:rsidRPr="00692916">
        <w:t>. Пункт 1.</w:t>
      </w:r>
      <w:r w:rsidR="00FA766A" w:rsidRPr="00692916">
        <w:t>2</w:t>
      </w:r>
      <w:r w:rsidR="0043661A" w:rsidRPr="00692916">
        <w:t>. считать утратившим силу.</w:t>
      </w:r>
    </w:p>
    <w:p w:rsidR="00A452A7" w:rsidRPr="00692916" w:rsidRDefault="00A452A7" w:rsidP="00692916">
      <w:r w:rsidRPr="00692916">
        <w:t xml:space="preserve"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</w:t>
      </w:r>
      <w:r w:rsidRPr="00692916">
        <w:lastRenderedPageBreak/>
        <w:t>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692916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43661A" w:rsidRPr="00692916" w:rsidRDefault="00A452A7" w:rsidP="00692916">
      <w:r w:rsidRPr="00692916">
        <w:t>4</w:t>
      </w:r>
      <w:r w:rsidR="0043661A" w:rsidRPr="00692916">
        <w:t xml:space="preserve">. Контроль за исполнением постановления возложить на первого заместителя главы </w:t>
      </w:r>
      <w:r w:rsidR="005B7744" w:rsidRPr="00692916">
        <w:t xml:space="preserve">Ленинск-Кузнецкого </w:t>
      </w:r>
      <w:r w:rsidR="0043661A" w:rsidRPr="00692916">
        <w:t>муниципального округа П.Ф. Мельника.</w:t>
      </w:r>
    </w:p>
    <w:p w:rsidR="0043661A" w:rsidRPr="00692916" w:rsidRDefault="00A452A7" w:rsidP="00692916">
      <w:r w:rsidRPr="00692916">
        <w:t>5</w:t>
      </w:r>
      <w:r w:rsidR="0043661A" w:rsidRPr="00692916">
        <w:t>. Постановление вступает в силу после его официального обнародования.</w:t>
      </w:r>
    </w:p>
    <w:p w:rsidR="007A2D1E" w:rsidRPr="00692916" w:rsidRDefault="007A2D1E" w:rsidP="00692916"/>
    <w:p w:rsidR="00BB5CA9" w:rsidRPr="00692916" w:rsidRDefault="00BB5CA9" w:rsidP="00692916">
      <w:r w:rsidRPr="00692916">
        <w:t>Глава</w:t>
      </w:r>
    </w:p>
    <w:p w:rsidR="00BB5CA9" w:rsidRPr="00692916" w:rsidRDefault="00BB5CA9" w:rsidP="00692916">
      <w:r w:rsidRPr="00692916">
        <w:t>Ленинск-Кузнецкого</w:t>
      </w:r>
    </w:p>
    <w:p w:rsidR="00BB5CA9" w:rsidRPr="00692916" w:rsidRDefault="00BB5CA9" w:rsidP="00692916">
      <w:r w:rsidRPr="00692916">
        <w:t>муниципального округа</w:t>
      </w:r>
      <w:r w:rsidR="00692916">
        <w:t xml:space="preserve"> </w:t>
      </w:r>
      <w:r w:rsidRPr="00692916">
        <w:t>Д.П. Полежайкин</w:t>
      </w:r>
    </w:p>
    <w:p w:rsidR="00BB5CA9" w:rsidRPr="00692916" w:rsidRDefault="00BB5CA9" w:rsidP="00692916">
      <w:r w:rsidRPr="00692916">
        <w:t>г. Ленинск-Кузнецкий</w:t>
      </w:r>
    </w:p>
    <w:p w:rsidR="00BB5CA9" w:rsidRPr="00692916" w:rsidRDefault="00BB5CA9" w:rsidP="00692916"/>
    <w:p w:rsidR="00BB5CA9" w:rsidRPr="00692916" w:rsidRDefault="00BB5CA9" w:rsidP="00692916">
      <w:r w:rsidRPr="00692916">
        <w:t>«</w:t>
      </w:r>
      <w:r w:rsidR="00A03A09" w:rsidRPr="00692916">
        <w:t>12</w:t>
      </w:r>
      <w:r w:rsidRPr="00692916">
        <w:t xml:space="preserve">» </w:t>
      </w:r>
      <w:r w:rsidR="00A03A09" w:rsidRPr="00692916">
        <w:t>октября</w:t>
      </w:r>
      <w:r w:rsidRPr="00692916">
        <w:t xml:space="preserve"> 2023 г.</w:t>
      </w:r>
    </w:p>
    <w:p w:rsidR="007A2D1E" w:rsidRPr="00692916" w:rsidRDefault="00BB5CA9" w:rsidP="00692916">
      <w:r w:rsidRPr="00692916">
        <w:t xml:space="preserve">№ </w:t>
      </w:r>
      <w:r w:rsidR="00A03A09" w:rsidRPr="00692916">
        <w:t>973</w:t>
      </w:r>
    </w:p>
    <w:p w:rsidR="005B7744" w:rsidRPr="00692916" w:rsidRDefault="005B7744" w:rsidP="00692916"/>
    <w:p w:rsidR="00692916" w:rsidRPr="00692916" w:rsidRDefault="00692916" w:rsidP="0069291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692916" w:rsidRPr="00692916" w:rsidRDefault="00692916" w:rsidP="0069291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92916" w:rsidRPr="00692916" w:rsidRDefault="00692916" w:rsidP="0069291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692916" w:rsidRPr="00692916" w:rsidRDefault="00692916" w:rsidP="0069291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692916" w:rsidRPr="00692916" w:rsidRDefault="00692916" w:rsidP="0069291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от 12 октября 2023 г.</w:t>
      </w:r>
    </w:p>
    <w:p w:rsidR="005B7744" w:rsidRPr="00692916" w:rsidRDefault="00692916" w:rsidP="0069291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2916">
        <w:rPr>
          <w:rFonts w:cs="Arial"/>
          <w:b/>
          <w:bCs/>
          <w:kern w:val="28"/>
          <w:sz w:val="32"/>
          <w:szCs w:val="32"/>
        </w:rPr>
        <w:t>№ 973</w:t>
      </w:r>
    </w:p>
    <w:p w:rsidR="005B7744" w:rsidRPr="00692916" w:rsidRDefault="005B7744" w:rsidP="0069291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B7744" w:rsidRPr="00692916" w:rsidRDefault="005B7744" w:rsidP="0069291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92916">
        <w:rPr>
          <w:rFonts w:cs="Arial"/>
          <w:b/>
          <w:bCs/>
          <w:kern w:val="32"/>
          <w:sz w:val="32"/>
          <w:szCs w:val="32"/>
        </w:rPr>
        <w:t>СОСТАВ</w:t>
      </w:r>
    </w:p>
    <w:p w:rsidR="005B7744" w:rsidRPr="00692916" w:rsidRDefault="005B7744" w:rsidP="0069291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92916">
        <w:rPr>
          <w:rFonts w:cs="Arial"/>
          <w:b/>
          <w:bCs/>
          <w:kern w:val="32"/>
          <w:sz w:val="32"/>
          <w:szCs w:val="32"/>
        </w:rPr>
        <w:t>комиссии по обеспечению координации деятельности по выявлению неучтенных объектов недвижимости, земельных участков, предприятий (бизнеса) на территории Ленинск-Кузнецкого муниципального округа</w:t>
      </w:r>
    </w:p>
    <w:p w:rsidR="005B7744" w:rsidRPr="00692916" w:rsidRDefault="005B7744" w:rsidP="0069291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4"/>
        <w:gridCol w:w="6530"/>
      </w:tblGrid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0"/>
            </w:pPr>
            <w:r w:rsidRPr="00692916">
              <w:t xml:space="preserve">Мельник </w:t>
            </w:r>
          </w:p>
          <w:p w:rsidR="005B7744" w:rsidRPr="00692916" w:rsidRDefault="005B7744" w:rsidP="00692916">
            <w:pPr>
              <w:pStyle w:val="Table0"/>
            </w:pPr>
            <w:r w:rsidRPr="00692916">
              <w:t>Петр Филиппович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первый заместитель главы Ленинск-Кузнецкого муниципального округа, председатель комиссии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 xml:space="preserve">Кандакова 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Наталья Александровна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заместитель главы Ленинск-Кузнецкого муниципального округа по экономике, заместитель председателя комиссии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Голошумова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Юлия Александровна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председатель комитета по управлению муниципальным имуществом администрации Ленинск-Кузнецкого муниципального округа, заместитель председателя комиссии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Печкова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 xml:space="preserve">Мария </w:t>
            </w:r>
            <w:r w:rsidR="0070447C" w:rsidRPr="00692916">
              <w:t>Витальевна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заместитель председателя комитета – начальник отдела по имущественным отношениям администрации Ленинск-Кузнецкого муниципального округа, секретарь комиссии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Зенкина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Евгения Николаевна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начальник управления архитектуры, контроля строительства и жилья администрации Ленинск-</w:t>
            </w:r>
            <w:r w:rsidRPr="00692916">
              <w:lastRenderedPageBreak/>
              <w:t>Кузнецкого муниципального округа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lastRenderedPageBreak/>
              <w:t>Рассказова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Мария Сергеевна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 xml:space="preserve">заведующий отделом потребительского рынка и предпринимательства администрации Ленинск-Кузнецкого муниципального округа </w:t>
            </w:r>
          </w:p>
        </w:tc>
      </w:tr>
      <w:tr w:rsidR="005B7744" w:rsidRPr="00692916" w:rsidTr="006929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Канищев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Виталий Олегович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начальник МКУ «Территориальное управления администрации Ленинск-Кузнецкого муниципального округа»</w:t>
            </w:r>
          </w:p>
        </w:tc>
      </w:tr>
      <w:tr w:rsidR="005B7744" w:rsidRPr="00692916" w:rsidTr="00692916">
        <w:trPr>
          <w:trHeight w:val="1002"/>
        </w:trPr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Вавилова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Наталья Николаевна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 xml:space="preserve">заместитель начальника Ленинск-Кузнецкого отдела Управления Федеральной службы государственной регистрации кадастра и картографии по Кемеровской области </w:t>
            </w:r>
            <w:r w:rsidR="003E42CB" w:rsidRPr="00692916">
              <w:t>–</w:t>
            </w:r>
            <w:r w:rsidRPr="00692916">
              <w:t xml:space="preserve"> Кузбасса (по согласованию)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Козенкова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Екатерина Сергеевна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руководитель филиала № 10 БТИ Ленинск-Кузнецкого городского округа и Ленинск-Кузнецкого муниципального округа ГБУ «Центр ГКО и ТИ Кузбасса» (по согласованию)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 xml:space="preserve">Тарусов 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Виктор Александрович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>начальник инспекции Гостехнадзора Ленинск-Кузнецкого района (по согласованию)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Студенкова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Вера Васильевна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 xml:space="preserve">заместитель директора </w:t>
            </w:r>
            <w:r w:rsidR="0070447C" w:rsidRPr="00692916">
              <w:t>–</w:t>
            </w:r>
            <w:r w:rsidRPr="00692916">
              <w:t xml:space="preserve"> начальник отдела поддержки предпринимательства МАУ «Центр поддержки предпринимательства Ленинск-Кузнецкого муниципального округа»</w:t>
            </w:r>
          </w:p>
        </w:tc>
      </w:tr>
      <w:tr w:rsidR="005B7744" w:rsidRPr="00692916" w:rsidTr="00692916">
        <w:tc>
          <w:tcPr>
            <w:tcW w:w="3085" w:type="dxa"/>
          </w:tcPr>
          <w:p w:rsidR="005B7744" w:rsidRPr="00692916" w:rsidRDefault="005B7744" w:rsidP="00692916">
            <w:pPr>
              <w:pStyle w:val="Table"/>
            </w:pPr>
            <w:r w:rsidRPr="00692916">
              <w:t>Зельман</w:t>
            </w:r>
          </w:p>
          <w:p w:rsidR="005B7744" w:rsidRPr="00692916" w:rsidRDefault="005B7744" w:rsidP="00692916">
            <w:pPr>
              <w:pStyle w:val="Table"/>
            </w:pPr>
            <w:r w:rsidRPr="00692916">
              <w:t>Константин Александрович</w:t>
            </w:r>
          </w:p>
        </w:tc>
        <w:tc>
          <w:tcPr>
            <w:tcW w:w="6060" w:type="dxa"/>
          </w:tcPr>
          <w:p w:rsidR="005B7744" w:rsidRPr="00692916" w:rsidRDefault="005B7744" w:rsidP="00692916">
            <w:pPr>
              <w:pStyle w:val="Table"/>
            </w:pPr>
            <w:r w:rsidRPr="00692916">
              <w:t xml:space="preserve">начальник </w:t>
            </w:r>
            <w:r w:rsidR="003E42CB" w:rsidRPr="00692916">
              <w:t>О</w:t>
            </w:r>
            <w:r w:rsidRPr="00692916">
              <w:t>тдела МВД России по</w:t>
            </w:r>
            <w:r w:rsidR="00692916">
              <w:t xml:space="preserve"> </w:t>
            </w:r>
            <w:r w:rsidRPr="00692916">
              <w:t>Ленинск-Кузнецкому муниципальному округу (по согласованию)</w:t>
            </w:r>
          </w:p>
        </w:tc>
      </w:tr>
    </w:tbl>
    <w:p w:rsidR="005B7744" w:rsidRPr="00692916" w:rsidRDefault="005B7744" w:rsidP="00692916"/>
    <w:sectPr w:rsidR="005B7744" w:rsidRPr="00692916" w:rsidSect="00692916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731" w:rsidRDefault="00BD5731">
      <w:r>
        <w:separator/>
      </w:r>
    </w:p>
  </w:endnote>
  <w:endnote w:type="continuationSeparator" w:id="0">
    <w:p w:rsidR="00BD5731" w:rsidRDefault="00BD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731" w:rsidRDefault="00BD5731">
      <w:r>
        <w:separator/>
      </w:r>
    </w:p>
  </w:footnote>
  <w:footnote w:type="continuationSeparator" w:id="0">
    <w:p w:rsidR="00BD5731" w:rsidRDefault="00BD57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2974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46E1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0AE9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42CB"/>
    <w:rsid w:val="003E725A"/>
    <w:rsid w:val="003E75F7"/>
    <w:rsid w:val="004048EA"/>
    <w:rsid w:val="00404C9F"/>
    <w:rsid w:val="00406560"/>
    <w:rsid w:val="00407813"/>
    <w:rsid w:val="004078DB"/>
    <w:rsid w:val="00411513"/>
    <w:rsid w:val="00413425"/>
    <w:rsid w:val="00415413"/>
    <w:rsid w:val="004222F7"/>
    <w:rsid w:val="0043661A"/>
    <w:rsid w:val="004452B2"/>
    <w:rsid w:val="00445793"/>
    <w:rsid w:val="004458D8"/>
    <w:rsid w:val="004535F9"/>
    <w:rsid w:val="00457356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B7744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2916"/>
    <w:rsid w:val="0069413A"/>
    <w:rsid w:val="00697E09"/>
    <w:rsid w:val="006A313A"/>
    <w:rsid w:val="006A4EBB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47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D7744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1E77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17245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99F"/>
    <w:rsid w:val="009D4ACF"/>
    <w:rsid w:val="009D5BF2"/>
    <w:rsid w:val="009E0520"/>
    <w:rsid w:val="009F0D00"/>
    <w:rsid w:val="009F48E9"/>
    <w:rsid w:val="00A02252"/>
    <w:rsid w:val="00A02254"/>
    <w:rsid w:val="00A0312A"/>
    <w:rsid w:val="00A03A09"/>
    <w:rsid w:val="00A0434E"/>
    <w:rsid w:val="00A12ED1"/>
    <w:rsid w:val="00A13CB6"/>
    <w:rsid w:val="00A221BA"/>
    <w:rsid w:val="00A2351F"/>
    <w:rsid w:val="00A403A9"/>
    <w:rsid w:val="00A411AF"/>
    <w:rsid w:val="00A43E31"/>
    <w:rsid w:val="00A452A7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5FA0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5731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177D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E7FD7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67D84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2974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4739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A766A"/>
    <w:rsid w:val="00FB00BC"/>
    <w:rsid w:val="00FB5DAE"/>
    <w:rsid w:val="00FB6072"/>
    <w:rsid w:val="00FB68CC"/>
    <w:rsid w:val="00FC29A7"/>
    <w:rsid w:val="00FC69B4"/>
    <w:rsid w:val="00FC73D6"/>
    <w:rsid w:val="00FE1590"/>
    <w:rsid w:val="00FE3394"/>
    <w:rsid w:val="00FE40DD"/>
    <w:rsid w:val="00FE4BE5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1297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1297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1297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1297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1297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1297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12974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9291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9291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9291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1297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1297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69291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1297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12974"/>
    <w:rPr>
      <w:color w:val="0000FF"/>
      <w:u w:val="none"/>
    </w:rPr>
  </w:style>
  <w:style w:type="paragraph" w:customStyle="1" w:styleId="Application">
    <w:name w:val="Application!Приложение"/>
    <w:rsid w:val="00E1297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1297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1297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1297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1297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1297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1297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1297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1297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1297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1297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12974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9291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9291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9291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1297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1297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69291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1297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12974"/>
    <w:rPr>
      <w:color w:val="0000FF"/>
      <w:u w:val="none"/>
    </w:rPr>
  </w:style>
  <w:style w:type="paragraph" w:customStyle="1" w:styleId="Application">
    <w:name w:val="Application!Приложение"/>
    <w:rsid w:val="00E1297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1297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1297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1297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129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5e8e9504-cacd-460b-8242-e807f24f26f0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a75ca611-cbfa-4b67-a164-9f500f4b3da3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7B8AB-093D-4400-8F58-326A6D222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2023-10-17T08:43:00Z</cp:lastPrinted>
  <dcterms:created xsi:type="dcterms:W3CDTF">2026-10-12T06:52:00Z</dcterms:created>
  <dcterms:modified xsi:type="dcterms:W3CDTF">2026-10-12T06:52:00Z</dcterms:modified>
</cp:coreProperties>
</file>