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86A" w:rsidRPr="00E473EF" w:rsidRDefault="00E2786A" w:rsidP="00E473EF">
      <w:bookmarkStart w:id="0" w:name="_GoBack"/>
      <w:bookmarkEnd w:id="0"/>
      <w:r w:rsidRPr="00E473EF">
        <w:rPr>
          <w:rFonts w:eastAsia="Calibri"/>
          <w:noProof/>
        </w:rPr>
        <w:drawing>
          <wp:anchor distT="0" distB="0" distL="114300" distR="114300" simplePos="0" relativeHeight="251659264" behindDoc="0" locked="0" layoutInCell="1" allowOverlap="1" wp14:anchorId="7F5A4088" wp14:editId="446A9DF0">
            <wp:simplePos x="0" y="0"/>
            <wp:positionH relativeFrom="column">
              <wp:posOffset>3121025</wp:posOffset>
            </wp:positionH>
            <wp:positionV relativeFrom="paragraph">
              <wp:posOffset>-3175</wp:posOffset>
            </wp:positionV>
            <wp:extent cx="428625" cy="542925"/>
            <wp:effectExtent l="0" t="0" r="9525" b="9525"/>
            <wp:wrapNone/>
            <wp:docPr id="1" name="Рисунок 1" descr="Описание: 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041DF" w:rsidRPr="00E473EF">
        <w:tab/>
      </w:r>
    </w:p>
    <w:p w:rsidR="00E2786A" w:rsidRPr="00E473EF" w:rsidRDefault="00956D09" w:rsidP="00E473EF">
      <w:r w:rsidRPr="00E473EF">
        <w:tab/>
      </w:r>
    </w:p>
    <w:p w:rsidR="00E2786A" w:rsidRPr="00E473EF" w:rsidRDefault="00E2786A" w:rsidP="00E473EF"/>
    <w:p w:rsidR="00E2786A" w:rsidRPr="00E473EF" w:rsidRDefault="00E2786A" w:rsidP="00E473EF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E473EF">
        <w:rPr>
          <w:rFonts w:cs="Arial"/>
          <w:b/>
          <w:bCs/>
          <w:kern w:val="28"/>
          <w:sz w:val="32"/>
          <w:szCs w:val="32"/>
        </w:rPr>
        <w:t>КЕМЕРОВСКАЯ ОБЛАСТЬ-КУЗБАСС</w:t>
      </w:r>
    </w:p>
    <w:p w:rsidR="00E2786A" w:rsidRPr="00E473EF" w:rsidRDefault="00E2786A" w:rsidP="00E473EF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E473EF">
        <w:rPr>
          <w:rFonts w:cs="Arial"/>
          <w:b/>
          <w:bCs/>
          <w:kern w:val="28"/>
          <w:sz w:val="32"/>
          <w:szCs w:val="32"/>
        </w:rPr>
        <w:t>Совет народных депутатов Ленинск-Кузнецкого муниципального округа</w:t>
      </w:r>
    </w:p>
    <w:p w:rsidR="00E2786A" w:rsidRPr="00E473EF" w:rsidRDefault="00E2786A" w:rsidP="00E473EF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E473EF">
        <w:rPr>
          <w:rFonts w:cs="Arial"/>
          <w:b/>
          <w:bCs/>
          <w:kern w:val="28"/>
          <w:sz w:val="32"/>
          <w:szCs w:val="32"/>
        </w:rPr>
        <w:t>(первый созыв)</w:t>
      </w:r>
    </w:p>
    <w:p w:rsidR="00926E45" w:rsidRPr="00E473EF" w:rsidRDefault="00926E45" w:rsidP="00E473EF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FD44F9" w:rsidRPr="00E473EF" w:rsidRDefault="00960699" w:rsidP="00E473EF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E473EF">
        <w:rPr>
          <w:rFonts w:cs="Arial"/>
          <w:b/>
          <w:bCs/>
          <w:kern w:val="28"/>
          <w:sz w:val="32"/>
          <w:szCs w:val="32"/>
        </w:rPr>
        <w:t>РЕШЕНИЕ</w:t>
      </w:r>
    </w:p>
    <w:p w:rsidR="00CC65C4" w:rsidRPr="00E473EF" w:rsidRDefault="00CC65C4" w:rsidP="00E473EF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CC624E" w:rsidRPr="00E473EF" w:rsidRDefault="00CC624E" w:rsidP="00E473EF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E473EF">
        <w:rPr>
          <w:rFonts w:cs="Arial"/>
          <w:b/>
          <w:bCs/>
          <w:kern w:val="28"/>
          <w:sz w:val="32"/>
          <w:szCs w:val="32"/>
        </w:rPr>
        <w:t>от 26 октября 2023 года № 499</w:t>
      </w:r>
    </w:p>
    <w:p w:rsidR="00CC624E" w:rsidRPr="00E473EF" w:rsidRDefault="00CC624E" w:rsidP="00E473EF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E2786A" w:rsidRPr="00E473EF" w:rsidRDefault="00E2786A" w:rsidP="00E473EF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E473EF">
        <w:rPr>
          <w:rFonts w:cs="Arial"/>
          <w:b/>
          <w:bCs/>
          <w:kern w:val="28"/>
          <w:sz w:val="32"/>
          <w:szCs w:val="32"/>
        </w:rPr>
        <w:t xml:space="preserve">О внесении изменений в решение Совета народных депутатов Ленинск-Кузнецкого муниципального </w:t>
      </w:r>
      <w:r w:rsidR="002C32C5" w:rsidRPr="00E473EF">
        <w:rPr>
          <w:rFonts w:cs="Arial"/>
          <w:b/>
          <w:bCs/>
          <w:kern w:val="28"/>
          <w:sz w:val="32"/>
          <w:szCs w:val="32"/>
        </w:rPr>
        <w:t>округа</w:t>
      </w:r>
      <w:r w:rsidRPr="00E473EF">
        <w:rPr>
          <w:rFonts w:cs="Arial"/>
          <w:b/>
          <w:bCs/>
          <w:kern w:val="28"/>
          <w:sz w:val="32"/>
          <w:szCs w:val="32"/>
        </w:rPr>
        <w:t>№</w:t>
      </w:r>
      <w:r w:rsidR="008751DA" w:rsidRPr="00E473EF">
        <w:rPr>
          <w:rFonts w:cs="Arial"/>
          <w:b/>
          <w:bCs/>
          <w:kern w:val="28"/>
          <w:sz w:val="32"/>
          <w:szCs w:val="32"/>
        </w:rPr>
        <w:t xml:space="preserve">427 </w:t>
      </w:r>
      <w:r w:rsidRPr="00E473EF">
        <w:rPr>
          <w:rFonts w:cs="Arial"/>
          <w:b/>
          <w:bCs/>
          <w:kern w:val="28"/>
          <w:sz w:val="32"/>
          <w:szCs w:val="32"/>
        </w:rPr>
        <w:t xml:space="preserve">от </w:t>
      </w:r>
      <w:r w:rsidR="002C32C5" w:rsidRPr="00E473EF">
        <w:rPr>
          <w:rFonts w:cs="Arial"/>
          <w:b/>
          <w:bCs/>
          <w:kern w:val="28"/>
          <w:sz w:val="32"/>
          <w:szCs w:val="32"/>
        </w:rPr>
        <w:t>2</w:t>
      </w:r>
      <w:r w:rsidR="008751DA" w:rsidRPr="00E473EF">
        <w:rPr>
          <w:rFonts w:cs="Arial"/>
          <w:b/>
          <w:bCs/>
          <w:kern w:val="28"/>
          <w:sz w:val="32"/>
          <w:szCs w:val="32"/>
        </w:rPr>
        <w:t>2</w:t>
      </w:r>
      <w:r w:rsidR="002C32C5" w:rsidRPr="00E473EF">
        <w:rPr>
          <w:rFonts w:cs="Arial"/>
          <w:b/>
          <w:bCs/>
          <w:kern w:val="28"/>
          <w:sz w:val="32"/>
          <w:szCs w:val="32"/>
        </w:rPr>
        <w:t>.12.202</w:t>
      </w:r>
      <w:r w:rsidR="008751DA" w:rsidRPr="00E473EF">
        <w:rPr>
          <w:rFonts w:cs="Arial"/>
          <w:b/>
          <w:bCs/>
          <w:kern w:val="28"/>
          <w:sz w:val="32"/>
          <w:szCs w:val="32"/>
        </w:rPr>
        <w:t>2</w:t>
      </w:r>
      <w:r w:rsidRPr="00E473EF">
        <w:rPr>
          <w:rFonts w:cs="Arial"/>
          <w:b/>
          <w:bCs/>
          <w:kern w:val="28"/>
          <w:sz w:val="32"/>
          <w:szCs w:val="32"/>
        </w:rPr>
        <w:t xml:space="preserve"> «О бюджете Ленинск – Кузнецкого муниципального округа</w:t>
      </w:r>
      <w:r w:rsidR="000C3D43" w:rsidRPr="00E473EF">
        <w:rPr>
          <w:rFonts w:cs="Arial"/>
          <w:b/>
          <w:bCs/>
          <w:kern w:val="28"/>
          <w:sz w:val="32"/>
          <w:szCs w:val="32"/>
        </w:rPr>
        <w:t xml:space="preserve"> </w:t>
      </w:r>
      <w:r w:rsidRPr="00E473EF">
        <w:rPr>
          <w:rFonts w:cs="Arial"/>
          <w:b/>
          <w:bCs/>
          <w:kern w:val="28"/>
          <w:sz w:val="32"/>
          <w:szCs w:val="32"/>
        </w:rPr>
        <w:t>на 20</w:t>
      </w:r>
      <w:r w:rsidR="002C32C5" w:rsidRPr="00E473EF">
        <w:rPr>
          <w:rFonts w:cs="Arial"/>
          <w:b/>
          <w:bCs/>
          <w:kern w:val="28"/>
          <w:sz w:val="32"/>
          <w:szCs w:val="32"/>
        </w:rPr>
        <w:t>2</w:t>
      </w:r>
      <w:r w:rsidR="008751DA" w:rsidRPr="00E473EF">
        <w:rPr>
          <w:rFonts w:cs="Arial"/>
          <w:b/>
          <w:bCs/>
          <w:kern w:val="28"/>
          <w:sz w:val="32"/>
          <w:szCs w:val="32"/>
        </w:rPr>
        <w:t>3</w:t>
      </w:r>
      <w:r w:rsidRPr="00E473EF">
        <w:rPr>
          <w:rFonts w:cs="Arial"/>
          <w:b/>
          <w:bCs/>
          <w:kern w:val="28"/>
          <w:sz w:val="32"/>
          <w:szCs w:val="32"/>
        </w:rPr>
        <w:t xml:space="preserve"> год и на плановый период 202</w:t>
      </w:r>
      <w:r w:rsidR="008751DA" w:rsidRPr="00E473EF">
        <w:rPr>
          <w:rFonts w:cs="Arial"/>
          <w:b/>
          <w:bCs/>
          <w:kern w:val="28"/>
          <w:sz w:val="32"/>
          <w:szCs w:val="32"/>
        </w:rPr>
        <w:t>4</w:t>
      </w:r>
      <w:r w:rsidRPr="00E473EF">
        <w:rPr>
          <w:rFonts w:cs="Arial"/>
          <w:b/>
          <w:bCs/>
          <w:kern w:val="28"/>
          <w:sz w:val="32"/>
          <w:szCs w:val="32"/>
        </w:rPr>
        <w:t xml:space="preserve"> и 202</w:t>
      </w:r>
      <w:r w:rsidR="008751DA" w:rsidRPr="00E473EF">
        <w:rPr>
          <w:rFonts w:cs="Arial"/>
          <w:b/>
          <w:bCs/>
          <w:kern w:val="28"/>
          <w:sz w:val="32"/>
          <w:szCs w:val="32"/>
        </w:rPr>
        <w:t>5</w:t>
      </w:r>
      <w:r w:rsidRPr="00E473EF">
        <w:rPr>
          <w:rFonts w:cs="Arial"/>
          <w:b/>
          <w:bCs/>
          <w:kern w:val="28"/>
          <w:sz w:val="32"/>
          <w:szCs w:val="32"/>
        </w:rPr>
        <w:t xml:space="preserve"> годов»</w:t>
      </w:r>
    </w:p>
    <w:p w:rsidR="00E2786A" w:rsidRPr="00E473EF" w:rsidRDefault="00E2786A" w:rsidP="00E473EF">
      <w:pPr>
        <w:jc w:val="center"/>
      </w:pPr>
    </w:p>
    <w:p w:rsidR="00E2786A" w:rsidRPr="00E473EF" w:rsidRDefault="00E2786A" w:rsidP="00E473EF">
      <w:r w:rsidRPr="00E473EF">
        <w:t xml:space="preserve">Внести в решение Совета народных депутатов Ленинск-Кузнецкого муниципального </w:t>
      </w:r>
      <w:r w:rsidR="002C32C5" w:rsidRPr="00E473EF">
        <w:t xml:space="preserve">округа № </w:t>
      </w:r>
      <w:r w:rsidR="008751DA" w:rsidRPr="00E473EF">
        <w:t>427</w:t>
      </w:r>
      <w:r w:rsidR="00FF7667" w:rsidRPr="00E473EF">
        <w:t xml:space="preserve"> от </w:t>
      </w:r>
      <w:r w:rsidR="00DE0B5F" w:rsidRPr="00E473EF">
        <w:t>2</w:t>
      </w:r>
      <w:r w:rsidR="008751DA" w:rsidRPr="00E473EF">
        <w:t>2</w:t>
      </w:r>
      <w:r w:rsidR="00FF7667" w:rsidRPr="00E473EF">
        <w:t>.12.202</w:t>
      </w:r>
      <w:r w:rsidR="008751DA" w:rsidRPr="00E473EF">
        <w:t>2</w:t>
      </w:r>
      <w:r w:rsidRPr="00E473EF">
        <w:t xml:space="preserve"> «О бюджете Ленинск-Кузнецкого муниципального округа на 202</w:t>
      </w:r>
      <w:r w:rsidR="008751DA" w:rsidRPr="00E473EF">
        <w:t>3</w:t>
      </w:r>
      <w:r w:rsidRPr="00E473EF">
        <w:t xml:space="preserve"> год и на плановый период 202</w:t>
      </w:r>
      <w:r w:rsidR="008751DA" w:rsidRPr="00E473EF">
        <w:t>4</w:t>
      </w:r>
      <w:r w:rsidRPr="00E473EF">
        <w:t xml:space="preserve"> и 202</w:t>
      </w:r>
      <w:r w:rsidR="008751DA" w:rsidRPr="00E473EF">
        <w:t>5</w:t>
      </w:r>
      <w:r w:rsidRPr="00E473EF">
        <w:t xml:space="preserve"> годов» следующие изменения: </w:t>
      </w:r>
    </w:p>
    <w:p w:rsidR="00E2786A" w:rsidRPr="00E473EF" w:rsidRDefault="00E2786A" w:rsidP="00E473EF"/>
    <w:p w:rsidR="00E2786A" w:rsidRPr="00E473EF" w:rsidRDefault="00E473EF" w:rsidP="00E473EF">
      <w:r>
        <w:t>1.</w:t>
      </w:r>
      <w:r w:rsidR="00E2786A" w:rsidRPr="00E473EF">
        <w:t>Пункт 1изложить в следующей редакции:</w:t>
      </w:r>
    </w:p>
    <w:p w:rsidR="00E2786A" w:rsidRPr="00E473EF" w:rsidRDefault="00E2786A" w:rsidP="00E473EF">
      <w:r w:rsidRPr="00E473EF">
        <w:t xml:space="preserve">Утвердить основные характеристики бюджета муниципального </w:t>
      </w:r>
      <w:r w:rsidR="00D3279D" w:rsidRPr="00E473EF">
        <w:t>округа</w:t>
      </w:r>
      <w:r w:rsidRPr="00E473EF">
        <w:t xml:space="preserve"> на 202</w:t>
      </w:r>
      <w:r w:rsidR="00D702A9" w:rsidRPr="00E473EF">
        <w:t>3</w:t>
      </w:r>
      <w:r w:rsidRPr="00E473EF">
        <w:t xml:space="preserve"> год:</w:t>
      </w:r>
    </w:p>
    <w:p w:rsidR="00E2786A" w:rsidRPr="00E473EF" w:rsidRDefault="00E2786A" w:rsidP="00E473EF">
      <w:r w:rsidRPr="00E473EF">
        <w:t xml:space="preserve">общий объем доходов бюджета муниципального округа в сумме </w:t>
      </w:r>
      <w:r w:rsidR="00EF21C5" w:rsidRPr="00E473EF">
        <w:t>1</w:t>
      </w:r>
      <w:r w:rsidR="00FB630F" w:rsidRPr="00E473EF">
        <w:t> 767 155,5</w:t>
      </w:r>
      <w:r w:rsidR="008531E0" w:rsidRPr="00E473EF">
        <w:t xml:space="preserve"> </w:t>
      </w:r>
      <w:r w:rsidRPr="00E473EF">
        <w:t>тыс. рублей,</w:t>
      </w:r>
    </w:p>
    <w:p w:rsidR="00E2786A" w:rsidRPr="00E473EF" w:rsidRDefault="00E2786A" w:rsidP="00E473EF">
      <w:r w:rsidRPr="00E473EF">
        <w:t>общий объем расходов бюджета муниципального округа в сумме</w:t>
      </w:r>
      <w:r w:rsidR="00671E3F" w:rsidRPr="00E473EF">
        <w:t xml:space="preserve"> </w:t>
      </w:r>
      <w:r w:rsidR="00EF21C5" w:rsidRPr="00E473EF">
        <w:t>1</w:t>
      </w:r>
      <w:r w:rsidR="00FB630F" w:rsidRPr="00E473EF">
        <w:t> 812 355,5</w:t>
      </w:r>
      <w:r w:rsidR="00B03D65" w:rsidRPr="00E473EF">
        <w:t xml:space="preserve"> </w:t>
      </w:r>
      <w:r w:rsidRPr="00E473EF">
        <w:t>тыс.</w:t>
      </w:r>
      <w:r w:rsidR="00D702A9" w:rsidRPr="00E473EF">
        <w:t xml:space="preserve"> </w:t>
      </w:r>
      <w:r w:rsidRPr="00E473EF">
        <w:t>рублей,</w:t>
      </w:r>
    </w:p>
    <w:p w:rsidR="00E2786A" w:rsidRPr="00E473EF" w:rsidRDefault="00722F37" w:rsidP="00E473EF">
      <w:r w:rsidRPr="00E473EF">
        <w:t>дефицит</w:t>
      </w:r>
      <w:r w:rsidR="00E2786A" w:rsidRPr="00E473EF">
        <w:t xml:space="preserve"> бюджета муниципального округа</w:t>
      </w:r>
      <w:r w:rsidR="00755A34" w:rsidRPr="00E473EF">
        <w:t xml:space="preserve"> </w:t>
      </w:r>
      <w:r w:rsidR="0024731F" w:rsidRPr="00E473EF">
        <w:t xml:space="preserve">в сумме </w:t>
      </w:r>
      <w:r w:rsidR="00D702A9" w:rsidRPr="00E473EF">
        <w:t>45</w:t>
      </w:r>
      <w:r w:rsidR="00050921" w:rsidRPr="00E473EF">
        <w:t> 200,0</w:t>
      </w:r>
      <w:r w:rsidR="009677DF" w:rsidRPr="00E473EF">
        <w:t xml:space="preserve"> </w:t>
      </w:r>
      <w:r w:rsidR="00E2786A" w:rsidRPr="00E473EF">
        <w:t>тыс. рублей.</w:t>
      </w:r>
    </w:p>
    <w:p w:rsidR="008A6D47" w:rsidRPr="00E473EF" w:rsidRDefault="008A6D47" w:rsidP="00E473EF"/>
    <w:p w:rsidR="008A6D47" w:rsidRPr="00E473EF" w:rsidRDefault="00E473EF" w:rsidP="00E473EF">
      <w:r>
        <w:t>2.</w:t>
      </w:r>
      <w:r w:rsidR="008A6D47" w:rsidRPr="00E473EF">
        <w:t xml:space="preserve">Пункт </w:t>
      </w:r>
      <w:r w:rsidR="005831EC" w:rsidRPr="00E473EF">
        <w:t>4</w:t>
      </w:r>
      <w:r w:rsidR="008A6D47" w:rsidRPr="00E473EF">
        <w:t xml:space="preserve"> изложить </w:t>
      </w:r>
      <w:r w:rsidR="00722F37" w:rsidRPr="00E473EF">
        <w:t>в</w:t>
      </w:r>
      <w:r w:rsidR="008A6D47" w:rsidRPr="00E473EF">
        <w:t xml:space="preserve"> следующей редакции:</w:t>
      </w:r>
    </w:p>
    <w:p w:rsidR="005831EC" w:rsidRPr="00E473EF" w:rsidRDefault="005831EC" w:rsidP="00E473EF">
      <w:r w:rsidRPr="00E473EF">
        <w:t>Утвердить прогнозируемые доходы бюджета Ленинск-Кузнецкого муниципального округа на 202</w:t>
      </w:r>
      <w:r w:rsidR="002D4BA0" w:rsidRPr="00E473EF">
        <w:t>3</w:t>
      </w:r>
      <w:r w:rsidRPr="00E473EF">
        <w:t xml:space="preserve"> год и на плановый период 202</w:t>
      </w:r>
      <w:r w:rsidR="002D4BA0" w:rsidRPr="00E473EF">
        <w:t>4</w:t>
      </w:r>
      <w:r w:rsidRPr="00E473EF">
        <w:t xml:space="preserve"> и 202</w:t>
      </w:r>
      <w:r w:rsidR="002D4BA0" w:rsidRPr="00E473EF">
        <w:t>5</w:t>
      </w:r>
      <w:r w:rsidRPr="00E473EF">
        <w:t xml:space="preserve"> годов согласно приложению 1к настоящему решению.</w:t>
      </w:r>
    </w:p>
    <w:p w:rsidR="00A864BB" w:rsidRPr="00E473EF" w:rsidRDefault="00A864BB" w:rsidP="00E473EF"/>
    <w:p w:rsidR="00C54611" w:rsidRPr="00E473EF" w:rsidRDefault="00E473EF" w:rsidP="00E473EF">
      <w:r>
        <w:t>3.</w:t>
      </w:r>
      <w:r w:rsidR="00C54611" w:rsidRPr="00E473EF">
        <w:t xml:space="preserve">Пункт </w:t>
      </w:r>
      <w:r w:rsidR="008E2A28" w:rsidRPr="00E473EF">
        <w:t>5</w:t>
      </w:r>
      <w:r w:rsidR="002D4BA0" w:rsidRPr="00E473EF">
        <w:t xml:space="preserve"> </w:t>
      </w:r>
      <w:r w:rsidR="00C54611" w:rsidRPr="00E473EF">
        <w:t>изложить в следующей редакции:</w:t>
      </w:r>
    </w:p>
    <w:p w:rsidR="00C54611" w:rsidRPr="00E473EF" w:rsidRDefault="00C54611" w:rsidP="00E473EF">
      <w:r w:rsidRPr="00E473EF">
        <w:t>Утвердить распределение бюджетных ассигнований бюджета муниципального округа по целевым статьям (муниципальным программам и непрограммным направлениям деятельности), группам и подгруппам видов классификации расходов бюджетов на 202</w:t>
      </w:r>
      <w:r w:rsidR="002D4BA0" w:rsidRPr="00E473EF">
        <w:t>3</w:t>
      </w:r>
      <w:r w:rsidRPr="00E473EF">
        <w:t xml:space="preserve"> год и на плановый период 202</w:t>
      </w:r>
      <w:r w:rsidR="002D4BA0" w:rsidRPr="00E473EF">
        <w:t>4</w:t>
      </w:r>
      <w:r w:rsidRPr="00E473EF">
        <w:t xml:space="preserve"> и 202</w:t>
      </w:r>
      <w:r w:rsidR="002D4BA0" w:rsidRPr="00E473EF">
        <w:t>5</w:t>
      </w:r>
      <w:r w:rsidRPr="00E473EF">
        <w:t xml:space="preserve"> годов согласно приложению </w:t>
      </w:r>
      <w:r w:rsidR="008A6D47" w:rsidRPr="00E473EF">
        <w:t>2</w:t>
      </w:r>
      <w:r w:rsidRPr="00E473EF">
        <w:t xml:space="preserve"> к настоящему решению.</w:t>
      </w:r>
    </w:p>
    <w:p w:rsidR="001B18BF" w:rsidRPr="00E473EF" w:rsidRDefault="001B18BF" w:rsidP="00E473EF"/>
    <w:p w:rsidR="00C54611" w:rsidRPr="00E473EF" w:rsidRDefault="00E473EF" w:rsidP="00E473EF">
      <w:r>
        <w:t>4.</w:t>
      </w:r>
      <w:r w:rsidR="00C54611" w:rsidRPr="00E473EF">
        <w:t xml:space="preserve">Пункт </w:t>
      </w:r>
      <w:r w:rsidR="008E2A28" w:rsidRPr="00E473EF">
        <w:t>6</w:t>
      </w:r>
      <w:r w:rsidR="002D4BA0" w:rsidRPr="00E473EF">
        <w:t xml:space="preserve"> </w:t>
      </w:r>
      <w:r w:rsidR="00C54611" w:rsidRPr="00E473EF">
        <w:t>изложить в следующей редакции:</w:t>
      </w:r>
    </w:p>
    <w:p w:rsidR="00C54611" w:rsidRPr="00E473EF" w:rsidRDefault="00C54611" w:rsidP="00E473EF">
      <w:r w:rsidRPr="00E473EF">
        <w:t>Утвердить распределение бюджетных ассигнований бюджета муниципального округа по разделам, подразделам классификации расходов бюджетов на 202</w:t>
      </w:r>
      <w:r w:rsidR="002D4BA0" w:rsidRPr="00E473EF">
        <w:t>3</w:t>
      </w:r>
      <w:r w:rsidRPr="00E473EF">
        <w:t xml:space="preserve"> год и </w:t>
      </w:r>
      <w:r w:rsidRPr="00E473EF">
        <w:lastRenderedPageBreak/>
        <w:t>на плановый период 202</w:t>
      </w:r>
      <w:r w:rsidR="002D4BA0" w:rsidRPr="00E473EF">
        <w:t>4</w:t>
      </w:r>
      <w:r w:rsidRPr="00E473EF">
        <w:t xml:space="preserve"> и 202</w:t>
      </w:r>
      <w:r w:rsidR="002D4BA0" w:rsidRPr="00E473EF">
        <w:t>5</w:t>
      </w:r>
      <w:r w:rsidRPr="00E473EF">
        <w:t xml:space="preserve"> годов согласно приложению </w:t>
      </w:r>
      <w:r w:rsidR="008A6D47" w:rsidRPr="00E473EF">
        <w:t>3</w:t>
      </w:r>
      <w:r w:rsidRPr="00E473EF">
        <w:t xml:space="preserve"> к настоящему решению.</w:t>
      </w:r>
    </w:p>
    <w:p w:rsidR="00C54611" w:rsidRPr="00E473EF" w:rsidRDefault="00C54611" w:rsidP="00E473EF"/>
    <w:p w:rsidR="00C54611" w:rsidRPr="00E473EF" w:rsidRDefault="00E473EF" w:rsidP="00E473EF">
      <w:r>
        <w:t>5.</w:t>
      </w:r>
      <w:r w:rsidR="00C54611" w:rsidRPr="00E473EF">
        <w:t xml:space="preserve">Пункт </w:t>
      </w:r>
      <w:r w:rsidR="008E2A28" w:rsidRPr="00E473EF">
        <w:t>7</w:t>
      </w:r>
      <w:r w:rsidR="008D6331" w:rsidRPr="00E473EF">
        <w:t xml:space="preserve"> </w:t>
      </w:r>
      <w:r w:rsidR="00C54611" w:rsidRPr="00E473EF">
        <w:t>изложить в следующей редакции:</w:t>
      </w:r>
    </w:p>
    <w:p w:rsidR="00C54611" w:rsidRPr="00E473EF" w:rsidRDefault="00C54611" w:rsidP="00E473EF">
      <w:r w:rsidRPr="00E473EF">
        <w:t>Утвердить ведомственную структуру расходов на 202</w:t>
      </w:r>
      <w:r w:rsidR="008D6331" w:rsidRPr="00E473EF">
        <w:t>3</w:t>
      </w:r>
      <w:r w:rsidRPr="00E473EF">
        <w:t xml:space="preserve"> год и на плановый период 202</w:t>
      </w:r>
      <w:r w:rsidR="008D6331" w:rsidRPr="00E473EF">
        <w:t>4</w:t>
      </w:r>
      <w:r w:rsidRPr="00E473EF">
        <w:t xml:space="preserve"> и 202</w:t>
      </w:r>
      <w:r w:rsidR="008D6331" w:rsidRPr="00E473EF">
        <w:t>5</w:t>
      </w:r>
      <w:r w:rsidRPr="00E473EF">
        <w:t xml:space="preserve"> годов согласно приложению </w:t>
      </w:r>
      <w:r w:rsidR="008A6D47" w:rsidRPr="00E473EF">
        <w:t>4</w:t>
      </w:r>
      <w:r w:rsidRPr="00E473EF">
        <w:t xml:space="preserve"> к настоящему решению.</w:t>
      </w:r>
    </w:p>
    <w:p w:rsidR="00FF7415" w:rsidRPr="00E473EF" w:rsidRDefault="00FF7415" w:rsidP="00E473EF"/>
    <w:p w:rsidR="00FF7415" w:rsidRPr="00E473EF" w:rsidRDefault="00E473EF" w:rsidP="00E473EF">
      <w:r>
        <w:t>6.</w:t>
      </w:r>
      <w:r w:rsidR="00FF7415" w:rsidRPr="00E473EF">
        <w:t>Пункт 8 изложить в следующей редакции:</w:t>
      </w:r>
    </w:p>
    <w:p w:rsidR="00FF7415" w:rsidRPr="00E473EF" w:rsidRDefault="00FF7415" w:rsidP="00E473EF">
      <w:r w:rsidRPr="00E473EF">
        <w:t>Утвердитьобщий объем бюджетных ассигнований бюджета округа, направляемых наисполнениепубличных нормативных обязательств, на 202</w:t>
      </w:r>
      <w:r w:rsidR="00AC79CC" w:rsidRPr="00E473EF">
        <w:t>3</w:t>
      </w:r>
      <w:r w:rsidRPr="00E473EF">
        <w:t xml:space="preserve"> год в сумме </w:t>
      </w:r>
      <w:r w:rsidR="00120CE5" w:rsidRPr="00E473EF">
        <w:t>32 614,3</w:t>
      </w:r>
      <w:r w:rsidR="000C3926" w:rsidRPr="00E473EF">
        <w:t xml:space="preserve"> </w:t>
      </w:r>
      <w:r w:rsidRPr="00E473EF">
        <w:t>тыс. рублей, на 202</w:t>
      </w:r>
      <w:r w:rsidR="00AC79CC" w:rsidRPr="00E473EF">
        <w:t>4</w:t>
      </w:r>
      <w:r w:rsidRPr="00E473EF">
        <w:t xml:space="preserve"> год в сумме </w:t>
      </w:r>
      <w:r w:rsidR="00AC79CC" w:rsidRPr="00E473EF">
        <w:t>18 485,9</w:t>
      </w:r>
      <w:r w:rsidRPr="00E473EF">
        <w:t xml:space="preserve"> тыс. рублей, на 202</w:t>
      </w:r>
      <w:r w:rsidR="00AC79CC" w:rsidRPr="00E473EF">
        <w:t>5</w:t>
      </w:r>
      <w:r w:rsidRPr="00E473EF">
        <w:t xml:space="preserve"> год в сумме </w:t>
      </w:r>
      <w:r w:rsidR="00AC79CC" w:rsidRPr="00E473EF">
        <w:t>18 485,9</w:t>
      </w:r>
      <w:r w:rsidRPr="00E473EF">
        <w:t xml:space="preserve"> тыс. рублей.</w:t>
      </w:r>
    </w:p>
    <w:p w:rsidR="00393F24" w:rsidRPr="00E473EF" w:rsidRDefault="00393F24" w:rsidP="00E473EF"/>
    <w:p w:rsidR="00510F27" w:rsidRPr="00E473EF" w:rsidRDefault="00E473EF" w:rsidP="00E473EF">
      <w:r>
        <w:t>7.</w:t>
      </w:r>
      <w:r w:rsidR="00510F27" w:rsidRPr="00E473EF">
        <w:t>Пункт 12 изложить в следующей редакции:</w:t>
      </w:r>
    </w:p>
    <w:p w:rsidR="00510F27" w:rsidRPr="00E473EF" w:rsidRDefault="00510F27" w:rsidP="00E473EF">
      <w:r w:rsidRPr="00E473EF">
        <w:t>Утвердитьобъембюджетных ассигнованийдорожного фонда муниципального округа на 202</w:t>
      </w:r>
      <w:r w:rsidR="00813C3D" w:rsidRPr="00E473EF">
        <w:t>3</w:t>
      </w:r>
      <w:r w:rsidRPr="00E473EF">
        <w:t xml:space="preserve"> в сумме</w:t>
      </w:r>
      <w:r w:rsidR="00120CE5" w:rsidRPr="00E473EF">
        <w:t>122 200,0</w:t>
      </w:r>
      <w:r w:rsidR="00B2712F" w:rsidRPr="00E473EF">
        <w:t xml:space="preserve"> </w:t>
      </w:r>
      <w:r w:rsidRPr="00E473EF">
        <w:t>тыс. руб., на 202</w:t>
      </w:r>
      <w:r w:rsidR="00813C3D" w:rsidRPr="00E473EF">
        <w:t>4</w:t>
      </w:r>
      <w:r w:rsidRPr="00E473EF">
        <w:t xml:space="preserve"> год в сумме </w:t>
      </w:r>
      <w:r w:rsidR="00813C3D" w:rsidRPr="00E473EF">
        <w:t>53 385,2</w:t>
      </w:r>
      <w:r w:rsidRPr="00E473EF">
        <w:t xml:space="preserve"> тыс. руб.,на 202</w:t>
      </w:r>
      <w:r w:rsidR="00813C3D" w:rsidRPr="00E473EF">
        <w:t>5</w:t>
      </w:r>
      <w:r w:rsidRPr="00E473EF">
        <w:t xml:space="preserve"> год в сумме </w:t>
      </w:r>
      <w:r w:rsidR="00813C3D" w:rsidRPr="00E473EF">
        <w:t>49 621,7</w:t>
      </w:r>
      <w:r w:rsidRPr="00E473EF">
        <w:t xml:space="preserve"> тыс. руб.</w:t>
      </w:r>
    </w:p>
    <w:p w:rsidR="005D7265" w:rsidRPr="00E473EF" w:rsidRDefault="005D7265" w:rsidP="00E473EF"/>
    <w:p w:rsidR="005D7265" w:rsidRPr="00E473EF" w:rsidRDefault="00E473EF" w:rsidP="00E473EF">
      <w:r>
        <w:t>8.</w:t>
      </w:r>
      <w:r w:rsidR="005D7265" w:rsidRPr="00E473EF">
        <w:t>Пункт 13 изложить в следующей редакции:</w:t>
      </w:r>
    </w:p>
    <w:p w:rsidR="005D7265" w:rsidRPr="00E473EF" w:rsidRDefault="005D7265" w:rsidP="00E473EF">
      <w:r w:rsidRPr="00E473EF">
        <w:t>Утвердить общий объем межбюджетныхтрансфертов, получаемых из областного бюджета на 202</w:t>
      </w:r>
      <w:r w:rsidR="00D06970" w:rsidRPr="00E473EF">
        <w:t>3</w:t>
      </w:r>
      <w:r w:rsidRPr="00E473EF">
        <w:t xml:space="preserve"> год в сумме</w:t>
      </w:r>
      <w:r w:rsidR="00D06970" w:rsidRPr="00E473EF">
        <w:t>1</w:t>
      </w:r>
      <w:r w:rsidR="00DC33F1" w:rsidRPr="00E473EF">
        <w:t> 292 847,7</w:t>
      </w:r>
      <w:r w:rsidR="00D06970" w:rsidRPr="00E473EF">
        <w:t xml:space="preserve"> тыс. рублей, в том числе: дотации </w:t>
      </w:r>
      <w:r w:rsidR="00DC33F1" w:rsidRPr="00E473EF">
        <w:t>411 339,0</w:t>
      </w:r>
      <w:r w:rsidR="00D06970" w:rsidRPr="00E473EF">
        <w:t xml:space="preserve"> тыс. рублей, субвенции </w:t>
      </w:r>
      <w:r w:rsidR="00DC33F1" w:rsidRPr="00E473EF">
        <w:t>554 749,7</w:t>
      </w:r>
      <w:r w:rsidR="00D95C4A" w:rsidRPr="00E473EF">
        <w:t xml:space="preserve"> </w:t>
      </w:r>
      <w:r w:rsidR="00D06970" w:rsidRPr="00E473EF">
        <w:t xml:space="preserve">тыс. рублей, субсидии – </w:t>
      </w:r>
      <w:r w:rsidR="00DC33F1" w:rsidRPr="00E473EF">
        <w:t>307 971,1</w:t>
      </w:r>
      <w:r w:rsidR="00D06970" w:rsidRPr="00E473EF">
        <w:t xml:space="preserve"> тыс. рублей, межбюджетные трансферты – 18 787,9 тыс.рублей; на 2024 год в сумме </w:t>
      </w:r>
      <w:r w:rsidR="00337031" w:rsidRPr="00E473EF">
        <w:t>930</w:t>
      </w:r>
      <w:r w:rsidR="00542813" w:rsidRPr="00E473EF">
        <w:t> 883,4</w:t>
      </w:r>
      <w:r w:rsidR="00D06970" w:rsidRPr="00E473EF">
        <w:t xml:space="preserve"> тыс. рублей, в том числе дотации 247 011,0 тыс. рублей,субвенции </w:t>
      </w:r>
      <w:r w:rsidR="00231FB0" w:rsidRPr="00E473EF">
        <w:t>535 448,4</w:t>
      </w:r>
      <w:r w:rsidR="00D06970" w:rsidRPr="00E473EF">
        <w:t xml:space="preserve"> тыс. рублей, субсидии – </w:t>
      </w:r>
      <w:r w:rsidR="00337031" w:rsidRPr="00E473EF">
        <w:t>129</w:t>
      </w:r>
      <w:r w:rsidR="00542813" w:rsidRPr="00E473EF">
        <w:t> 636,1</w:t>
      </w:r>
      <w:r w:rsidR="00D06970" w:rsidRPr="00E473EF">
        <w:t xml:space="preserve"> тыс. рублей, межбюджетные трансферты – 18 787,9 тыс.рублей; на 2025 год в сумме </w:t>
      </w:r>
      <w:r w:rsidR="00337031" w:rsidRPr="00E473EF">
        <w:t>844</w:t>
      </w:r>
      <w:r w:rsidR="00542813" w:rsidRPr="00E473EF">
        <w:t> 974,2</w:t>
      </w:r>
      <w:r w:rsidR="00D06970" w:rsidRPr="00E473EF">
        <w:t xml:space="preserve"> тыс. рублей, в том числе дотации – 207 237,0 тыс. рублей,субвенции </w:t>
      </w:r>
      <w:r w:rsidR="000A1D44" w:rsidRPr="00E473EF">
        <w:t>535 122,9</w:t>
      </w:r>
      <w:r w:rsidR="00D06970" w:rsidRPr="00E473EF">
        <w:t xml:space="preserve"> тыс. рублей, субсидии – </w:t>
      </w:r>
      <w:r w:rsidR="00337031" w:rsidRPr="00E473EF">
        <w:t>83</w:t>
      </w:r>
      <w:r w:rsidR="00542813" w:rsidRPr="00E473EF">
        <w:t> </w:t>
      </w:r>
      <w:r w:rsidR="00337031" w:rsidRPr="00E473EF">
        <w:t>8</w:t>
      </w:r>
      <w:r w:rsidR="00542813" w:rsidRPr="00E473EF">
        <w:t>26,4</w:t>
      </w:r>
      <w:r w:rsidR="00D06970" w:rsidRPr="00E473EF">
        <w:t xml:space="preserve"> тыс. рублей, межбюджетные трансферты – 18 787,9 тыс.рублей.</w:t>
      </w:r>
    </w:p>
    <w:p w:rsidR="007A78FF" w:rsidRPr="00E473EF" w:rsidRDefault="007A78FF" w:rsidP="00E473EF"/>
    <w:p w:rsidR="008E59FA" w:rsidRPr="00E473EF" w:rsidRDefault="00E473EF" w:rsidP="00E473EF">
      <w:bookmarkStart w:id="1" w:name="_Hlk132201596"/>
      <w:r>
        <w:t>9.</w:t>
      </w:r>
      <w:r w:rsidR="008E59FA" w:rsidRPr="00E473EF">
        <w:t>Пункт 2</w:t>
      </w:r>
      <w:r w:rsidR="007A78FF" w:rsidRPr="00E473EF">
        <w:t>3</w:t>
      </w:r>
      <w:r w:rsidR="008E59FA" w:rsidRPr="00E473EF">
        <w:t xml:space="preserve"> изложить в следующей редакции:</w:t>
      </w:r>
    </w:p>
    <w:bookmarkEnd w:id="1"/>
    <w:p w:rsidR="00C2259E" w:rsidRPr="00E473EF" w:rsidRDefault="008E59FA" w:rsidP="00E473EF">
      <w:r w:rsidRPr="00E473EF">
        <w:t>Утвердитьобъембюджетных ассигнованийна реализацию инициативных проектов муниципального округав рамках подпрограммы "Благоустройство Ленинск-Кузнецкого муниципального округа" муниципальной программы "Имущественный комплекс Ленинск-Кузнецкого муниципального округа" на 202</w:t>
      </w:r>
      <w:r w:rsidR="00166412" w:rsidRPr="00E473EF">
        <w:t>3</w:t>
      </w:r>
      <w:r w:rsidRPr="00E473EF">
        <w:t xml:space="preserve"> в сумме</w:t>
      </w:r>
      <w:r w:rsidR="00120CE5" w:rsidRPr="00E473EF">
        <w:t>22 336,6</w:t>
      </w:r>
      <w:r w:rsidRPr="00E473EF">
        <w:t xml:space="preserve"> тыс. руб., на 202</w:t>
      </w:r>
      <w:r w:rsidR="00166412" w:rsidRPr="00E473EF">
        <w:t>4</w:t>
      </w:r>
      <w:r w:rsidRPr="00E473EF">
        <w:t xml:space="preserve"> год в сумме </w:t>
      </w:r>
      <w:r w:rsidR="00120CE5" w:rsidRPr="00E473EF">
        <w:t>13 472,5</w:t>
      </w:r>
      <w:r w:rsidRPr="00E473EF">
        <w:t xml:space="preserve"> тыс. руб.,на 202</w:t>
      </w:r>
      <w:r w:rsidR="00166412" w:rsidRPr="00E473EF">
        <w:t>5</w:t>
      </w:r>
      <w:r w:rsidRPr="00E473EF">
        <w:t xml:space="preserve"> год в сумме </w:t>
      </w:r>
      <w:r w:rsidR="00166412" w:rsidRPr="00E473EF">
        <w:t>3 600,0</w:t>
      </w:r>
      <w:r w:rsidRPr="00E473EF">
        <w:t xml:space="preserve"> тыс. руб.</w:t>
      </w:r>
    </w:p>
    <w:p w:rsidR="00EC1CB6" w:rsidRPr="00E473EF" w:rsidRDefault="00EC1CB6" w:rsidP="00E473EF"/>
    <w:p w:rsidR="00E2786A" w:rsidRPr="00E473EF" w:rsidRDefault="00E473EF" w:rsidP="00E473EF">
      <w:r>
        <w:t>10.</w:t>
      </w:r>
      <w:r w:rsidR="00E2786A" w:rsidRPr="00E473EF">
        <w:t xml:space="preserve">Приложение </w:t>
      </w:r>
      <w:r w:rsidR="007535F5" w:rsidRPr="00E473EF">
        <w:t>2</w:t>
      </w:r>
      <w:r w:rsidR="00E2786A" w:rsidRPr="00E473EF">
        <w:t xml:space="preserve"> к решению изложить в новой редакции согласно приложению </w:t>
      </w:r>
      <w:r w:rsidR="005C364A" w:rsidRPr="00E473EF">
        <w:t>1</w:t>
      </w:r>
      <w:r w:rsidR="00E2786A" w:rsidRPr="00E473EF">
        <w:t xml:space="preserve"> к настоящему решению.</w:t>
      </w:r>
    </w:p>
    <w:p w:rsidR="00E2786A" w:rsidRPr="00E473EF" w:rsidRDefault="00E473EF" w:rsidP="00E473EF">
      <w:r>
        <w:t>11.</w:t>
      </w:r>
      <w:r w:rsidR="00E2786A" w:rsidRPr="00E473EF">
        <w:t xml:space="preserve">Приложение </w:t>
      </w:r>
      <w:r w:rsidR="005831EC" w:rsidRPr="00E473EF">
        <w:t>3</w:t>
      </w:r>
      <w:r w:rsidR="00E2786A" w:rsidRPr="00E473EF">
        <w:t xml:space="preserve"> к решению изложить в новой редакции согласно приложению </w:t>
      </w:r>
      <w:r w:rsidR="005C364A" w:rsidRPr="00E473EF">
        <w:t>2</w:t>
      </w:r>
      <w:r w:rsidR="00E2786A" w:rsidRPr="00E473EF">
        <w:t xml:space="preserve"> к настоящему решению.</w:t>
      </w:r>
    </w:p>
    <w:p w:rsidR="00E2786A" w:rsidRPr="00E473EF" w:rsidRDefault="00E473EF" w:rsidP="00E473EF">
      <w:r>
        <w:t>12.</w:t>
      </w:r>
      <w:r w:rsidR="00E2786A" w:rsidRPr="00E473EF">
        <w:t xml:space="preserve">Приложение </w:t>
      </w:r>
      <w:r w:rsidR="005831EC" w:rsidRPr="00E473EF">
        <w:t>4</w:t>
      </w:r>
      <w:r w:rsidR="00E2786A" w:rsidRPr="00E473EF">
        <w:t xml:space="preserve"> к решению изложить в новой редакции согласно приложению </w:t>
      </w:r>
      <w:r w:rsidR="005C364A" w:rsidRPr="00E473EF">
        <w:t>3</w:t>
      </w:r>
      <w:r w:rsidR="00E2786A" w:rsidRPr="00E473EF">
        <w:t xml:space="preserve"> к настоящему решению.</w:t>
      </w:r>
    </w:p>
    <w:p w:rsidR="00416B14" w:rsidRPr="00E473EF" w:rsidRDefault="00E473EF" w:rsidP="00E473EF">
      <w:r>
        <w:t>13.</w:t>
      </w:r>
      <w:r w:rsidR="00416B14" w:rsidRPr="00E473EF">
        <w:t xml:space="preserve">Приложение </w:t>
      </w:r>
      <w:r w:rsidR="005831EC" w:rsidRPr="00E473EF">
        <w:t>5</w:t>
      </w:r>
      <w:r w:rsidR="00416B14" w:rsidRPr="00E473EF">
        <w:t xml:space="preserve"> к решению изложить в новой редакции согласно приложению </w:t>
      </w:r>
      <w:r w:rsidR="005C364A" w:rsidRPr="00E473EF">
        <w:t>4</w:t>
      </w:r>
      <w:r w:rsidR="00416B14" w:rsidRPr="00E473EF">
        <w:t xml:space="preserve"> к настоящему решению.</w:t>
      </w:r>
    </w:p>
    <w:p w:rsidR="007535F5" w:rsidRPr="00E473EF" w:rsidRDefault="00E473EF" w:rsidP="00E473EF">
      <w:r>
        <w:t>14.</w:t>
      </w:r>
      <w:r w:rsidR="007535F5" w:rsidRPr="00E473EF">
        <w:t xml:space="preserve">Приложение </w:t>
      </w:r>
      <w:r w:rsidR="005831EC" w:rsidRPr="00E473EF">
        <w:t>6</w:t>
      </w:r>
      <w:r w:rsidR="007535F5" w:rsidRPr="00E473EF">
        <w:t xml:space="preserve"> к решению изложить в новой редакции согласно приложению 5 к настоящему решению.</w:t>
      </w:r>
    </w:p>
    <w:p w:rsidR="00C24871" w:rsidRPr="00E473EF" w:rsidRDefault="00E473EF" w:rsidP="00E473EF">
      <w:r>
        <w:rPr>
          <w:rFonts w:eastAsia="Calibri"/>
        </w:rPr>
        <w:t>15.</w:t>
      </w:r>
      <w:r w:rsidR="00C24871" w:rsidRPr="00E473EF">
        <w:rPr>
          <w:rFonts w:eastAsia="Calibri"/>
        </w:rPr>
        <w:t xml:space="preserve">Обнародовать настоящее </w:t>
      </w:r>
      <w:r w:rsidR="009F0BC3" w:rsidRPr="00E473EF">
        <w:rPr>
          <w:rFonts w:eastAsia="Calibri"/>
        </w:rPr>
        <w:t>решение</w:t>
      </w:r>
      <w:r w:rsidR="00C24871" w:rsidRPr="00E473EF">
        <w:rPr>
          <w:rFonts w:eastAsia="Calibri"/>
        </w:rPr>
        <w:t xml:space="preserve"> на стендах, размещенных в помещенииадминистрации Ленинск-Кузнецкого муниципального округа по адресу: 652507, Кемеровская область-Кузбасс, г. Ленинск-Кузнецкий, ул. Григорченкова, дом № 47, а так же в зданиях территориальных отделов, входящих в состав территориального управления администрации Ленинск-Кузнецкого муниципального </w:t>
      </w:r>
      <w:r w:rsidR="00C24871" w:rsidRPr="00E473EF">
        <w:rPr>
          <w:rFonts w:eastAsia="Calibri"/>
        </w:rPr>
        <w:lastRenderedPageBreak/>
        <w:t>округа, расположенных по следующим адресам: Кемеровская область – Кузбасс, Ленинск-Кузнецкий район, п. Демьяновка, ул. Космонавтов, 13; Кемеровская область – Кузбасс, Ленинск-Кузнецкий район, с. Драченино, ул. Спортивная, 8; Кемеровская область – Кузбасс, Ленинск-Кузнецкий район, с. Красное, ул. 40 лет Октября, 2; Кемеровская область – Кузбасс, Ленинск-Кузнецкий район, с. Подгорное, пер. Кольцевой, 7; Кемеровская область – Кузбасс, Ленинск-Кузнецкий район, п. Чкаловский, ул. 50 лет Октября, 4; Кемеровская область – Кузбасс, Ленинск-Кузнецкий район, с. Чусовитино, ул. Школьная, 14; Кемеровская область – Кузбасс, Ленинск-Кузнецкий район, с. Шабаново, ул. Советская, 71Б., разместить на официальном сайте в информационно-телекоммуникационной сети «Интернет».</w:t>
      </w:r>
    </w:p>
    <w:p w:rsidR="00E2786A" w:rsidRPr="00E473EF" w:rsidRDefault="00E473EF" w:rsidP="00E473EF">
      <w:r>
        <w:t>16.</w:t>
      </w:r>
      <w:r w:rsidR="00D041B2" w:rsidRPr="00E473EF">
        <w:t>Контроль за исполнением настоящего решения возложить на заместителя главы муниципального округа – начальника финансового управления М.А. Волкову и председателя постоянной комиссии Совета народных депутатов Ленинск-Кузнецкого муниципального округа по налогам, бюджету и финансовой политике Н.Г.</w:t>
      </w:r>
      <w:r w:rsidR="00F72BF2" w:rsidRPr="00E473EF">
        <w:t xml:space="preserve"> </w:t>
      </w:r>
      <w:r w:rsidR="00D041B2" w:rsidRPr="00E473EF">
        <w:t>Терина</w:t>
      </w:r>
      <w:r w:rsidR="00E2786A" w:rsidRPr="00E473EF">
        <w:t>.</w:t>
      </w:r>
    </w:p>
    <w:p w:rsidR="00913673" w:rsidRPr="00E473EF" w:rsidRDefault="00E473EF" w:rsidP="00E473EF">
      <w:r>
        <w:t>17.</w:t>
      </w:r>
      <w:r w:rsidR="00913673" w:rsidRPr="00E473EF">
        <w:t>Решение вступает в силу после его обнародования.</w:t>
      </w:r>
    </w:p>
    <w:p w:rsidR="00BE02B3" w:rsidRPr="00E473EF" w:rsidRDefault="00BE02B3" w:rsidP="00E473EF"/>
    <w:p w:rsidR="00E2786A" w:rsidRPr="00E473EF" w:rsidRDefault="00E2786A" w:rsidP="00E473EF"/>
    <w:p w:rsidR="00BE02B3" w:rsidRPr="00E473EF" w:rsidRDefault="00BE02B3" w:rsidP="00E473EF">
      <w:r w:rsidRPr="00E473EF">
        <w:t>Председатель Совета народных</w:t>
      </w:r>
    </w:p>
    <w:p w:rsidR="00BE02B3" w:rsidRPr="00E473EF" w:rsidRDefault="00BE02B3" w:rsidP="00E473EF">
      <w:r w:rsidRPr="00E473EF">
        <w:t>депутатов Ленинск-Кузнецкого</w:t>
      </w:r>
    </w:p>
    <w:p w:rsidR="00BE02B3" w:rsidRPr="00E473EF" w:rsidRDefault="00BE02B3" w:rsidP="00E473EF">
      <w:r w:rsidRPr="00E473EF">
        <w:t>муниципального округа</w:t>
      </w:r>
      <w:r w:rsidR="00E473EF">
        <w:t xml:space="preserve">  </w:t>
      </w:r>
      <w:r w:rsidRPr="00E473EF">
        <w:t>А.А. Яковлев</w:t>
      </w:r>
    </w:p>
    <w:p w:rsidR="00E2786A" w:rsidRPr="00E473EF" w:rsidRDefault="00E2786A" w:rsidP="00E473EF"/>
    <w:p w:rsidR="00E2786A" w:rsidRPr="00E473EF" w:rsidRDefault="00D42654" w:rsidP="00E473EF">
      <w:r w:rsidRPr="00E473EF">
        <w:t>Глав</w:t>
      </w:r>
      <w:r w:rsidR="00BA6143" w:rsidRPr="00E473EF">
        <w:t>а</w:t>
      </w:r>
      <w:r w:rsidR="00E2786A" w:rsidRPr="00E473EF">
        <w:t xml:space="preserve"> Ленинск-Кузнецкого</w:t>
      </w:r>
    </w:p>
    <w:p w:rsidR="00E2786A" w:rsidRPr="00E473EF" w:rsidRDefault="00E2786A" w:rsidP="00E473EF">
      <w:r w:rsidRPr="00E473EF">
        <w:t>муниципального округа</w:t>
      </w:r>
      <w:r w:rsidRPr="00E473EF">
        <w:tab/>
      </w:r>
      <w:r w:rsidR="003612A8" w:rsidRPr="00E473EF">
        <w:t>Д.П.</w:t>
      </w:r>
      <w:r w:rsidR="00F72BF2" w:rsidRPr="00E473EF">
        <w:t xml:space="preserve"> </w:t>
      </w:r>
      <w:r w:rsidR="003612A8" w:rsidRPr="00E473EF">
        <w:t>Полежайкин</w:t>
      </w:r>
    </w:p>
    <w:p w:rsidR="00E44E11" w:rsidRDefault="00E44E11" w:rsidP="00E473EF"/>
    <w:p w:rsidR="00372E57" w:rsidRPr="008F59A6" w:rsidRDefault="00372E57" w:rsidP="008F59A6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8F59A6">
        <w:rPr>
          <w:rFonts w:cs="Arial"/>
          <w:b/>
          <w:bCs/>
          <w:kern w:val="28"/>
          <w:sz w:val="32"/>
          <w:szCs w:val="32"/>
        </w:rPr>
        <w:t>Приложение 1</w:t>
      </w:r>
    </w:p>
    <w:p w:rsidR="00372E57" w:rsidRPr="008F59A6" w:rsidRDefault="00372E57" w:rsidP="008F59A6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8F59A6">
        <w:rPr>
          <w:rFonts w:cs="Arial"/>
          <w:b/>
          <w:bCs/>
          <w:kern w:val="28"/>
          <w:sz w:val="32"/>
          <w:szCs w:val="32"/>
        </w:rPr>
        <w:t>к решению Совета народных депутатов</w:t>
      </w:r>
    </w:p>
    <w:p w:rsidR="00372E57" w:rsidRPr="008F59A6" w:rsidRDefault="00372E57" w:rsidP="008F59A6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8F59A6">
        <w:rPr>
          <w:rFonts w:cs="Arial"/>
          <w:b/>
          <w:bCs/>
          <w:kern w:val="28"/>
          <w:sz w:val="32"/>
          <w:szCs w:val="32"/>
        </w:rPr>
        <w:t>Ленинск-Кузнецкого муниципального округа (первый созыв) № 499от 26.10.2023г. «О внесении изменений в решение Совета народных депутатов Ленинск-Кузнецкого муниципального округа № 427 от 22.12.2022г. "О бюджете Ленинск-Кузнецкого муниципального округа на 2023 год и на плановый период 2024 и 2025 годов"</w:t>
      </w:r>
    </w:p>
    <w:p w:rsidR="00372E57" w:rsidRPr="008F59A6" w:rsidRDefault="00372E57" w:rsidP="008F59A6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372E57" w:rsidRPr="008F59A6" w:rsidRDefault="00372E57" w:rsidP="008F59A6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8F59A6">
        <w:rPr>
          <w:rFonts w:cs="Arial"/>
          <w:b/>
          <w:bCs/>
          <w:kern w:val="28"/>
          <w:sz w:val="32"/>
          <w:szCs w:val="32"/>
        </w:rPr>
        <w:t>Приложение 2</w:t>
      </w:r>
    </w:p>
    <w:p w:rsidR="00372E57" w:rsidRPr="008F59A6" w:rsidRDefault="00372E57" w:rsidP="008F59A6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8F59A6">
        <w:rPr>
          <w:rFonts w:cs="Arial"/>
          <w:b/>
          <w:bCs/>
          <w:kern w:val="28"/>
          <w:sz w:val="32"/>
          <w:szCs w:val="32"/>
        </w:rPr>
        <w:t>к решению Совета народных депутатов Ленинск-Кузнецкого муниципального округа № 427 от 22.12.2022г</w:t>
      </w:r>
    </w:p>
    <w:p w:rsidR="00372E57" w:rsidRPr="008F59A6" w:rsidRDefault="00372E57" w:rsidP="008F59A6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8F59A6">
        <w:rPr>
          <w:rFonts w:cs="Arial"/>
          <w:b/>
          <w:bCs/>
          <w:kern w:val="28"/>
          <w:sz w:val="32"/>
          <w:szCs w:val="32"/>
        </w:rPr>
        <w:t>"О бюджетеЛенинск-Кузнецкого муниципального округана 2023 год и на плановый период 2024 и 2025 годов".</w:t>
      </w:r>
    </w:p>
    <w:p w:rsidR="00E44E11" w:rsidRPr="008F59A6" w:rsidRDefault="00E44E11" w:rsidP="008F59A6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8F59A6">
        <w:rPr>
          <w:rFonts w:cs="Arial"/>
          <w:b/>
          <w:bCs/>
          <w:kern w:val="28"/>
          <w:sz w:val="32"/>
          <w:szCs w:val="32"/>
        </w:rPr>
        <w:t xml:space="preserve"> </w:t>
      </w:r>
    </w:p>
    <w:p w:rsidR="00E44E11" w:rsidRPr="008F59A6" w:rsidRDefault="00372E57" w:rsidP="008F59A6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8F59A6">
        <w:rPr>
          <w:rFonts w:cs="Arial"/>
          <w:b/>
          <w:bCs/>
          <w:kern w:val="32"/>
          <w:sz w:val="32"/>
          <w:szCs w:val="32"/>
        </w:rPr>
        <w:t>Прогнозируемые доходыбюджета Ленинск-Кузнецкого муниципального округа на 2023 год и на плановый период 2024 и 2025 годов</w:t>
      </w:r>
    </w:p>
    <w:p w:rsidR="00E44E11" w:rsidRPr="00E473EF" w:rsidRDefault="00372E57" w:rsidP="00E473EF">
      <w:r>
        <w:t>Тыс. руб.</w:t>
      </w:r>
    </w:p>
    <w:p w:rsidR="00E44E11" w:rsidRPr="00E473EF" w:rsidRDefault="00E44E11" w:rsidP="00E473EF"/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03"/>
        <w:gridCol w:w="3740"/>
        <w:gridCol w:w="1221"/>
        <w:gridCol w:w="1221"/>
        <w:gridCol w:w="1568"/>
      </w:tblGrid>
      <w:tr w:rsidR="00E44E11" w:rsidRPr="00E473EF" w:rsidTr="00372E57">
        <w:trPr>
          <w:trHeight w:val="1047"/>
          <w:jc w:val="center"/>
        </w:trPr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0"/>
            </w:pPr>
            <w:r w:rsidRPr="00E473EF">
              <w:lastRenderedPageBreak/>
              <w:t>Код</w:t>
            </w:r>
          </w:p>
        </w:tc>
        <w:tc>
          <w:tcPr>
            <w:tcW w:w="5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0"/>
            </w:pPr>
            <w:r w:rsidRPr="00E473EF">
              <w:t>Наименование групп, подгрупп, статей, подстатей, элементов, программ (подпрограмм), кодов экономической классификации доходов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0"/>
            </w:pPr>
            <w:r w:rsidRPr="00E473EF">
              <w:t>2023 год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0"/>
            </w:pPr>
            <w:r w:rsidRPr="00E473EF">
              <w:t>2024 год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0"/>
            </w:pPr>
            <w:r w:rsidRPr="00E473EF">
              <w:t>2025 год</w:t>
            </w:r>
          </w:p>
        </w:tc>
      </w:tr>
      <w:tr w:rsidR="00E44E11" w:rsidRPr="00E473EF" w:rsidTr="00372E57">
        <w:trPr>
          <w:trHeight w:val="363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1 00 00000 00 0000 000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НАЛОГОВЫЕ И НЕНАЛОГОВЫЕ ДОХОДЫ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457 084,00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432 085,00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453 498,00</w:t>
            </w:r>
          </w:p>
        </w:tc>
      </w:tr>
      <w:tr w:rsidR="00E44E11" w:rsidRPr="00E473EF" w:rsidTr="00372E57">
        <w:trPr>
          <w:trHeight w:val="354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1 01 00000 00 0000 000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НАЛОГИ НА ПРИБЫЛЬ, ДОХОДЫ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208 802,00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206 935,00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218 128,00</w:t>
            </w:r>
          </w:p>
        </w:tc>
      </w:tr>
      <w:tr w:rsidR="00E44E11" w:rsidRPr="00E473EF" w:rsidTr="00372E57">
        <w:trPr>
          <w:trHeight w:val="354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1 01 02000 01 0000 110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Налог на доходы физических лиц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208 802,00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206 935,00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218 128,00</w:t>
            </w:r>
          </w:p>
        </w:tc>
      </w:tr>
      <w:tr w:rsidR="00E44E11" w:rsidRPr="00E473EF" w:rsidTr="00372E57">
        <w:trPr>
          <w:trHeight w:val="1764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1 01 02010 01 0000 110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206 243,00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205 366,00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216 475,00</w:t>
            </w:r>
          </w:p>
        </w:tc>
      </w:tr>
      <w:tr w:rsidR="00E44E11" w:rsidRPr="00E473EF" w:rsidTr="00372E57">
        <w:trPr>
          <w:trHeight w:val="2340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1 01 02020 01 0000 110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100,00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103,00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109,00</w:t>
            </w:r>
          </w:p>
        </w:tc>
      </w:tr>
      <w:tr w:rsidR="00E44E11" w:rsidRPr="00E473EF" w:rsidTr="00372E57">
        <w:trPr>
          <w:trHeight w:val="1092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1 01 02030 01 0000 110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830,00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869,00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915,00</w:t>
            </w:r>
          </w:p>
        </w:tc>
      </w:tr>
      <w:tr w:rsidR="00E44E11" w:rsidRPr="00E473EF" w:rsidTr="00372E57">
        <w:trPr>
          <w:trHeight w:val="2088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lastRenderedPageBreak/>
              <w:t>1 01 02040 01 0000 110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159,00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167,00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176,00</w:t>
            </w:r>
          </w:p>
        </w:tc>
      </w:tr>
      <w:tr w:rsidR="00E44E11" w:rsidRPr="00E473EF" w:rsidTr="00372E57">
        <w:trPr>
          <w:trHeight w:val="2088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1 01 02080 01 0000 110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410,00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430,00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453,00</w:t>
            </w:r>
          </w:p>
        </w:tc>
      </w:tr>
      <w:tr w:rsidR="00E44E11" w:rsidRPr="00E473EF" w:rsidTr="00372E57">
        <w:trPr>
          <w:trHeight w:val="1661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372E57">
            <w:pPr>
              <w:pStyle w:val="Table"/>
            </w:pPr>
            <w:r w:rsidRPr="00E473EF">
              <w:t>1 01 02130 01 0000 110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372E57">
            <w:pPr>
              <w:pStyle w:val="Table"/>
            </w:pPr>
            <w:r w:rsidRPr="00E473EF"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650 000 рублей)</w:t>
            </w:r>
          </w:p>
          <w:p w:rsidR="00E44E11" w:rsidRPr="00E473EF" w:rsidRDefault="00E44E11" w:rsidP="00372E57">
            <w:pPr>
              <w:pStyle w:val="Table"/>
            </w:pPr>
            <w:r w:rsidRPr="00E473EF">
              <w:t>добровольных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372E57">
            <w:pPr>
              <w:pStyle w:val="Table"/>
            </w:pPr>
            <w:r w:rsidRPr="00E473EF">
              <w:t>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372E57">
            <w:pPr>
              <w:pStyle w:val="Table"/>
            </w:pP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372E57">
            <w:pPr>
              <w:pStyle w:val="Table"/>
            </w:pPr>
          </w:p>
        </w:tc>
      </w:tr>
      <w:tr w:rsidR="00E44E11" w:rsidRPr="00E473EF" w:rsidTr="00372E57">
        <w:trPr>
          <w:trHeight w:val="1272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372E57">
            <w:pPr>
              <w:pStyle w:val="Table"/>
            </w:pPr>
            <w:r w:rsidRPr="00E473EF">
              <w:t>1 01 02140 01 0000 110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372E57">
            <w:pPr>
              <w:pStyle w:val="Table"/>
            </w:pPr>
            <w:r w:rsidRPr="00E473EF">
              <w:t>Налог на доходы физических лиц в отношении доходов от долевого участия в организации, полученных в виде дивидендов (в части суммы налога, превышающей 650 000 рублей)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372E57">
            <w:pPr>
              <w:pStyle w:val="Table"/>
            </w:pPr>
            <w:r w:rsidRPr="00E473EF">
              <w:t>260,00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372E57">
            <w:pPr>
              <w:pStyle w:val="Table"/>
            </w:pP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372E57">
            <w:pPr>
              <w:pStyle w:val="Table"/>
            </w:pPr>
          </w:p>
        </w:tc>
      </w:tr>
      <w:tr w:rsidR="00E44E11" w:rsidRPr="00E473EF" w:rsidTr="00372E57">
        <w:trPr>
          <w:trHeight w:val="1020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1 03 00000 00 0000 000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20 842,0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19 410,0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21 273,0</w:t>
            </w:r>
          </w:p>
        </w:tc>
      </w:tr>
      <w:tr w:rsidR="00E44E11" w:rsidRPr="00E473EF" w:rsidTr="00372E57">
        <w:trPr>
          <w:trHeight w:val="693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1 03 02000 01 0000 110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20 842,0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19 410,0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21 273,0</w:t>
            </w:r>
          </w:p>
        </w:tc>
      </w:tr>
      <w:tr w:rsidR="00E44E11" w:rsidRPr="00E473EF" w:rsidTr="00372E57">
        <w:trPr>
          <w:trHeight w:val="1440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lastRenderedPageBreak/>
              <w:t>1 03 02230 01 0000 110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10 582,0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9 260,0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10 174,0</w:t>
            </w:r>
          </w:p>
        </w:tc>
      </w:tr>
      <w:tr w:rsidR="00E44E11" w:rsidRPr="00E473EF" w:rsidTr="00372E57">
        <w:trPr>
          <w:trHeight w:val="2436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1 03 02231 01 0000 110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10 582,0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9 260,0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10 174,0</w:t>
            </w:r>
          </w:p>
        </w:tc>
      </w:tr>
      <w:tr w:rsidR="00E44E11" w:rsidRPr="00E473EF" w:rsidTr="00372E57">
        <w:trPr>
          <w:trHeight w:val="1812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1 03 02240 01 0000 110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61,0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63,0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68,0</w:t>
            </w:r>
          </w:p>
        </w:tc>
      </w:tr>
      <w:tr w:rsidR="00E44E11" w:rsidRPr="00E473EF" w:rsidTr="00372E57">
        <w:trPr>
          <w:trHeight w:val="2736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1 03 02241 01 0000 110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 xml:space="preserve"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</w:t>
            </w:r>
            <w:r w:rsidRPr="00E473EF">
              <w:lastRenderedPageBreak/>
              <w:t>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lastRenderedPageBreak/>
              <w:t>61,0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63,0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68,0</w:t>
            </w:r>
          </w:p>
        </w:tc>
      </w:tr>
      <w:tr w:rsidR="00E44E11" w:rsidRPr="00E473EF" w:rsidTr="00372E57">
        <w:trPr>
          <w:trHeight w:val="1416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lastRenderedPageBreak/>
              <w:t>1 03 02250 01 0000 110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11 357,0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11 300,00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12 284,0</w:t>
            </w:r>
          </w:p>
        </w:tc>
      </w:tr>
      <w:tr w:rsidR="00E44E11" w:rsidRPr="00E473EF" w:rsidTr="00372E57">
        <w:trPr>
          <w:trHeight w:val="2376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1 03 02251 01 0000 110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11 357,0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11 300,00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12 284,0</w:t>
            </w:r>
          </w:p>
        </w:tc>
      </w:tr>
      <w:tr w:rsidR="00E44E11" w:rsidRPr="00E473EF" w:rsidTr="00372E57">
        <w:trPr>
          <w:trHeight w:val="1356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1 03 02260 01 0000 110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-1 158,00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-1 213,00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-1 253,00</w:t>
            </w:r>
          </w:p>
        </w:tc>
      </w:tr>
      <w:tr w:rsidR="00E44E11" w:rsidRPr="00E473EF" w:rsidTr="00372E57">
        <w:trPr>
          <w:trHeight w:val="2412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lastRenderedPageBreak/>
              <w:t>1 03 02261 01 0000 110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-1 158,00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-1 213,00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-1 253,00</w:t>
            </w:r>
          </w:p>
        </w:tc>
      </w:tr>
      <w:tr w:rsidR="00E44E11" w:rsidRPr="00E473EF" w:rsidTr="00372E57">
        <w:trPr>
          <w:trHeight w:val="354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1 05 00000 00 0000 000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НАЛОГИ НА СОВОКУПНЫЙ ДОХОД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33 950,0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44 466,00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52 823,00</w:t>
            </w:r>
          </w:p>
        </w:tc>
      </w:tr>
      <w:tr w:rsidR="00E44E11" w:rsidRPr="00E473EF" w:rsidTr="00372E57">
        <w:trPr>
          <w:trHeight w:val="693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1 05 01000 00 0000 110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Налог, взимаемый в связи с применением упрощенной системы налогообложения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28 560,00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29 766,00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31 023,00</w:t>
            </w:r>
          </w:p>
        </w:tc>
      </w:tr>
      <w:tr w:rsidR="00E44E11" w:rsidRPr="00E473EF" w:rsidTr="00372E57">
        <w:trPr>
          <w:trHeight w:val="705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1 05 01010 01 0000 110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22 187,00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23 074,00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23 997,00</w:t>
            </w:r>
          </w:p>
        </w:tc>
      </w:tr>
      <w:tr w:rsidR="00E44E11" w:rsidRPr="00E473EF" w:rsidTr="00372E57">
        <w:trPr>
          <w:trHeight w:val="705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1 05 01011 01 0000 110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22 187,00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23 074,00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23 997,00</w:t>
            </w:r>
          </w:p>
        </w:tc>
      </w:tr>
      <w:tr w:rsidR="00E44E11" w:rsidRPr="00E473EF" w:rsidTr="00372E57">
        <w:trPr>
          <w:trHeight w:val="1047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1 05 01020 01 0000 110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6 373,00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6 692,00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7 026,00</w:t>
            </w:r>
          </w:p>
        </w:tc>
      </w:tr>
      <w:tr w:rsidR="00E44E11" w:rsidRPr="00E473EF" w:rsidTr="00372E57">
        <w:trPr>
          <w:trHeight w:val="1356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1 05 01021 01 0000 110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6 373,00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6 692,00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7 026,00</w:t>
            </w:r>
          </w:p>
        </w:tc>
      </w:tr>
      <w:tr w:rsidR="00E44E11" w:rsidRPr="00E473EF" w:rsidTr="00372E57">
        <w:trPr>
          <w:trHeight w:val="756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1 05 02000 02 0000 110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Единый налог на вмененный доход для отдельных видов деятельности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0</w:t>
            </w:r>
          </w:p>
        </w:tc>
      </w:tr>
      <w:tr w:rsidR="00E44E11" w:rsidRPr="00E473EF" w:rsidTr="00372E57">
        <w:trPr>
          <w:trHeight w:val="756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1 05 02010 02 0000 110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Единый налог на вмененный доход для отдельных видов деятельности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0</w:t>
            </w:r>
          </w:p>
        </w:tc>
      </w:tr>
      <w:tr w:rsidR="00E44E11" w:rsidRPr="00E473EF" w:rsidTr="00372E57">
        <w:trPr>
          <w:trHeight w:val="528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lastRenderedPageBreak/>
              <w:t>1 05 03010 01 0000 110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Единый сельскохозяйственный налог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3 290,00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12 600,00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19 700,00</w:t>
            </w:r>
          </w:p>
        </w:tc>
      </w:tr>
      <w:tr w:rsidR="00E44E11" w:rsidRPr="00E473EF" w:rsidTr="00372E57">
        <w:trPr>
          <w:trHeight w:val="504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1 05 03010 01 0000 110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Единый сельскохозяйственный налог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3 290,00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12 600,00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19 700,00</w:t>
            </w:r>
          </w:p>
        </w:tc>
      </w:tr>
      <w:tr w:rsidR="00E44E11" w:rsidRPr="00E473EF" w:rsidTr="00372E57">
        <w:trPr>
          <w:trHeight w:val="756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1 05 04000 02 0000 110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Налог, взимаемый в связи с применением патентной системы налогообложения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2 100,00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2 100,00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2 100,00</w:t>
            </w:r>
          </w:p>
        </w:tc>
      </w:tr>
      <w:tr w:rsidR="00E44E11" w:rsidRPr="00E473EF" w:rsidTr="00372E57">
        <w:trPr>
          <w:trHeight w:val="1032"/>
          <w:jc w:val="center"/>
        </w:trPr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1 05 04060 02 0000 110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Налог, взимаемый в связи с применением патентной системы налогообложения, зачисляемый в бюджеты муниципальных округов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2 100,00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2 100,00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2 100,00</w:t>
            </w:r>
          </w:p>
        </w:tc>
      </w:tr>
      <w:tr w:rsidR="00E44E11" w:rsidRPr="00E473EF" w:rsidTr="00372E57">
        <w:trPr>
          <w:trHeight w:val="354"/>
          <w:jc w:val="center"/>
        </w:trPr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1 06 00000 00 0000 000</w:t>
            </w:r>
          </w:p>
        </w:tc>
        <w:tc>
          <w:tcPr>
            <w:tcW w:w="5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НАЛОГИ НА ИМУЩЕСТВО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77 650,00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55 650,00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55 650,00</w:t>
            </w:r>
          </w:p>
        </w:tc>
      </w:tr>
      <w:tr w:rsidR="00E44E11" w:rsidRPr="00E473EF" w:rsidTr="00372E57">
        <w:trPr>
          <w:trHeight w:val="354"/>
          <w:jc w:val="center"/>
        </w:trPr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1 06 01000 00 0000 110</w:t>
            </w:r>
          </w:p>
        </w:tc>
        <w:tc>
          <w:tcPr>
            <w:tcW w:w="5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Налог на имущество физических лиц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2 000,00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2 000,00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2 000,00</w:t>
            </w:r>
          </w:p>
        </w:tc>
      </w:tr>
      <w:tr w:rsidR="00E44E11" w:rsidRPr="00E473EF" w:rsidTr="00372E57">
        <w:trPr>
          <w:trHeight w:val="1032"/>
          <w:jc w:val="center"/>
        </w:trPr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1 06 01020 14 0000 110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Налог на имущество физических лиц, взимаемый по ставкам, применяемым к объектам налогообложения, расположенным в границах муниципальных округов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2 000,00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2 000,00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2 000,00</w:t>
            </w:r>
          </w:p>
        </w:tc>
      </w:tr>
      <w:tr w:rsidR="00E44E11" w:rsidRPr="00E473EF" w:rsidTr="00372E57">
        <w:trPr>
          <w:trHeight w:val="354"/>
          <w:jc w:val="center"/>
        </w:trPr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1 06 04000 02 0000 110</w:t>
            </w:r>
          </w:p>
        </w:tc>
        <w:tc>
          <w:tcPr>
            <w:tcW w:w="5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Транспортный налог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650,00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650,00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650,00</w:t>
            </w:r>
          </w:p>
        </w:tc>
      </w:tr>
      <w:tr w:rsidR="00E44E11" w:rsidRPr="00E473EF" w:rsidTr="00372E57">
        <w:trPr>
          <w:trHeight w:val="354"/>
          <w:jc w:val="center"/>
        </w:trPr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1 06 04011 02 0000 110</w:t>
            </w:r>
          </w:p>
        </w:tc>
        <w:tc>
          <w:tcPr>
            <w:tcW w:w="5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Транспортный налог с организаций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50,00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50,00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50,00</w:t>
            </w:r>
          </w:p>
        </w:tc>
      </w:tr>
      <w:tr w:rsidR="00E44E11" w:rsidRPr="00E473EF" w:rsidTr="00372E57">
        <w:trPr>
          <w:trHeight w:val="354"/>
          <w:jc w:val="center"/>
        </w:trPr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1 06 04012 02 0000 110</w:t>
            </w:r>
          </w:p>
        </w:tc>
        <w:tc>
          <w:tcPr>
            <w:tcW w:w="5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Транспортный налог с физических лиц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600,00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600,00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600,00</w:t>
            </w:r>
          </w:p>
        </w:tc>
      </w:tr>
      <w:tr w:rsidR="00E44E11" w:rsidRPr="00E473EF" w:rsidTr="00372E57">
        <w:trPr>
          <w:trHeight w:val="354"/>
          <w:jc w:val="center"/>
        </w:trPr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1 06 06000 00 0000 110</w:t>
            </w:r>
          </w:p>
        </w:tc>
        <w:tc>
          <w:tcPr>
            <w:tcW w:w="5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Земельный налог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75 000,00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53 000,00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53 000,00</w:t>
            </w:r>
          </w:p>
        </w:tc>
      </w:tr>
      <w:tr w:rsidR="00E44E11" w:rsidRPr="00E473EF" w:rsidTr="00372E57">
        <w:trPr>
          <w:trHeight w:val="354"/>
          <w:jc w:val="center"/>
        </w:trPr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1 06 06030 00 0000 110</w:t>
            </w:r>
          </w:p>
        </w:tc>
        <w:tc>
          <w:tcPr>
            <w:tcW w:w="5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Земельный налог с организаций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68 000,00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46 000,00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46 000,00</w:t>
            </w:r>
          </w:p>
        </w:tc>
      </w:tr>
      <w:tr w:rsidR="00E44E11" w:rsidRPr="00E473EF" w:rsidTr="00372E57">
        <w:trPr>
          <w:trHeight w:val="696"/>
          <w:jc w:val="center"/>
        </w:trPr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1 06 06032 14 0000 110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Земельный налог с организаций, обладающих земельным участком, расположенным в границах муниципальных округов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68 000,00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46 000,00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46 000,00</w:t>
            </w:r>
          </w:p>
        </w:tc>
      </w:tr>
      <w:tr w:rsidR="00E44E11" w:rsidRPr="00E473EF" w:rsidTr="00372E57">
        <w:trPr>
          <w:trHeight w:val="354"/>
          <w:jc w:val="center"/>
        </w:trPr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1 06 06040 00 0000 110</w:t>
            </w:r>
          </w:p>
        </w:tc>
        <w:tc>
          <w:tcPr>
            <w:tcW w:w="5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Земельный налог с физических лиц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7 000,00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7 000,00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7 000,00</w:t>
            </w:r>
          </w:p>
        </w:tc>
      </w:tr>
      <w:tr w:rsidR="00E44E11" w:rsidRPr="00E473EF" w:rsidTr="00372E57">
        <w:trPr>
          <w:trHeight w:val="720"/>
          <w:jc w:val="center"/>
        </w:trPr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1 06 06042 14 0000 110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Земельный налог с физических лиц, обладающих земельным участком, расположенным в границах муниципальных округов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7 000,00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7 000,00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7 000,00</w:t>
            </w:r>
          </w:p>
        </w:tc>
      </w:tr>
      <w:tr w:rsidR="00E44E11" w:rsidRPr="00E473EF" w:rsidTr="00372E57">
        <w:trPr>
          <w:trHeight w:val="354"/>
          <w:jc w:val="center"/>
        </w:trPr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1 08 00000 00 0000 000</w:t>
            </w:r>
          </w:p>
        </w:tc>
        <w:tc>
          <w:tcPr>
            <w:tcW w:w="5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ГОСУДАРСТВЕННАЯ ПОШЛИНА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465,00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571,00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571,00</w:t>
            </w:r>
          </w:p>
        </w:tc>
      </w:tr>
      <w:tr w:rsidR="00E44E11" w:rsidRPr="00E473EF" w:rsidTr="00372E57">
        <w:trPr>
          <w:trHeight w:val="1380"/>
          <w:jc w:val="center"/>
        </w:trPr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1 08 04020 01 0000 110</w:t>
            </w:r>
          </w:p>
        </w:tc>
        <w:tc>
          <w:tcPr>
            <w:tcW w:w="5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</w:t>
            </w:r>
            <w:r w:rsidRPr="00E473EF">
              <w:lastRenderedPageBreak/>
              <w:t>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lastRenderedPageBreak/>
              <w:t>149,00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153,00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153,00</w:t>
            </w:r>
          </w:p>
        </w:tc>
      </w:tr>
      <w:tr w:rsidR="00E44E11" w:rsidRPr="00E473EF" w:rsidTr="00372E57">
        <w:trPr>
          <w:trHeight w:val="1044"/>
          <w:jc w:val="center"/>
        </w:trPr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lastRenderedPageBreak/>
              <w:t>1 08 03010 01 0000 110</w:t>
            </w:r>
          </w:p>
        </w:tc>
        <w:tc>
          <w:tcPr>
            <w:tcW w:w="5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300,00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410,00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372E57">
            <w:pPr>
              <w:pStyle w:val="Table"/>
            </w:pPr>
            <w:r w:rsidRPr="00E473EF">
              <w:t>410,00</w:t>
            </w:r>
          </w:p>
        </w:tc>
      </w:tr>
      <w:tr w:rsidR="00E44E11" w:rsidRPr="00E473EF" w:rsidTr="00372E57">
        <w:trPr>
          <w:trHeight w:val="777"/>
          <w:jc w:val="center"/>
        </w:trPr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8C2F44" w:rsidRDefault="00E44E11" w:rsidP="00AD5EB6">
            <w:pPr>
              <w:pStyle w:val="Table0"/>
              <w:rPr>
                <w:b w:val="0"/>
              </w:rPr>
            </w:pPr>
            <w:r w:rsidRPr="008C2F44">
              <w:rPr>
                <w:b w:val="0"/>
              </w:rPr>
              <w:t>1 08 07150 01 0000 110</w:t>
            </w:r>
          </w:p>
        </w:tc>
        <w:tc>
          <w:tcPr>
            <w:tcW w:w="5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8C2F44" w:rsidRDefault="00E44E11" w:rsidP="00AD5EB6">
            <w:pPr>
              <w:pStyle w:val="Table0"/>
              <w:rPr>
                <w:b w:val="0"/>
              </w:rPr>
            </w:pPr>
            <w:r w:rsidRPr="008C2F44">
              <w:rPr>
                <w:b w:val="0"/>
              </w:rPr>
              <w:t>Государственная пошлина за выдачу разрешения на установку рекламной конструкции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8C2F44" w:rsidRDefault="00E44E11" w:rsidP="00AD5EB6">
            <w:pPr>
              <w:pStyle w:val="Table0"/>
              <w:rPr>
                <w:b w:val="0"/>
              </w:rPr>
            </w:pPr>
            <w:r w:rsidRPr="008C2F44">
              <w:rPr>
                <w:b w:val="0"/>
              </w:rPr>
              <w:t>15,0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0"/>
            </w:pP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0"/>
            </w:pPr>
          </w:p>
        </w:tc>
      </w:tr>
      <w:tr w:rsidR="00E44E11" w:rsidRPr="00E473EF" w:rsidTr="00372E57">
        <w:trPr>
          <w:trHeight w:val="2052"/>
          <w:jc w:val="center"/>
        </w:trPr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1 08 07179 01 0000 110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Государственная пошлина за выдачу органом местного самоуправления муниципального округа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муниципальных округов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1,00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8,00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8,00</w:t>
            </w:r>
          </w:p>
        </w:tc>
      </w:tr>
      <w:tr w:rsidR="00E44E11" w:rsidRPr="00E473EF" w:rsidTr="00372E57">
        <w:trPr>
          <w:trHeight w:val="1005"/>
          <w:jc w:val="center"/>
        </w:trPr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1 11 00000 00 0000 000</w:t>
            </w:r>
          </w:p>
        </w:tc>
        <w:tc>
          <w:tcPr>
            <w:tcW w:w="5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78 365,00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76 923,00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76 923,00</w:t>
            </w:r>
          </w:p>
        </w:tc>
      </w:tr>
      <w:tr w:rsidR="00E44E11" w:rsidRPr="00E473EF" w:rsidTr="00372E57">
        <w:trPr>
          <w:trHeight w:val="1680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1 11 05012 14 0000 120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муниципальных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75 000,00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75 000,00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75 000,00</w:t>
            </w:r>
          </w:p>
        </w:tc>
      </w:tr>
      <w:tr w:rsidR="00E44E11" w:rsidRPr="00E473EF" w:rsidTr="00372E57">
        <w:trPr>
          <w:trHeight w:val="567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1 11 05034 14 0000 120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 xml:space="preserve">Доходы от сдачи в аренду имущества, находящегося в оперативном управлении органов управления муниципальных округов и созданных ими учреждений (за </w:t>
            </w:r>
            <w:r w:rsidRPr="00E473EF">
              <w:lastRenderedPageBreak/>
              <w:t>исключением имущества муниципальных бюджетных и автономных учреждений)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lastRenderedPageBreak/>
              <w:t>265,00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265,00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265,00</w:t>
            </w:r>
          </w:p>
        </w:tc>
      </w:tr>
      <w:tr w:rsidR="00E44E11" w:rsidRPr="00E473EF" w:rsidTr="00372E57">
        <w:trPr>
          <w:trHeight w:val="708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lastRenderedPageBreak/>
              <w:t>1 11 05074 14 0000 120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Доходы от сдачи в аренду имущества, составляющего казну муниципальных округов (за исключением земельных участков)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3 100,0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1 658,00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1 658,00</w:t>
            </w:r>
          </w:p>
        </w:tc>
      </w:tr>
      <w:tr w:rsidR="00E44E11" w:rsidRPr="00E473EF" w:rsidTr="00372E57">
        <w:trPr>
          <w:trHeight w:val="693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1 12 00000 00 0000 000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ПЛАТЕЖИ ПРИ ПОЛЬЗОВАНИИ ПРИРОДНЫМИ РЕСУРСАМИ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22 131,00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22 131,00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22 131,00</w:t>
            </w:r>
          </w:p>
        </w:tc>
      </w:tr>
      <w:tr w:rsidR="00E44E11" w:rsidRPr="00E473EF" w:rsidTr="00372E57">
        <w:trPr>
          <w:trHeight w:val="468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1 12 01000 01 0000 120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Плата за негативное воздействие на окружающую среду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22 131,00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22 131,00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22 131,00</w:t>
            </w:r>
          </w:p>
        </w:tc>
      </w:tr>
      <w:tr w:rsidR="00E44E11" w:rsidRPr="00E473EF" w:rsidTr="00372E57">
        <w:trPr>
          <w:trHeight w:val="693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1 12 01010 01 0000 120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4 013,00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4 013,00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4 013,00</w:t>
            </w:r>
          </w:p>
        </w:tc>
      </w:tr>
      <w:tr w:rsidR="00E44E11" w:rsidRPr="00E473EF" w:rsidTr="00372E57">
        <w:trPr>
          <w:trHeight w:val="348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1 12 01030 01 0000 120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Плата за сбросы загрязняющих веществ в водные объекты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1 504,00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1 504,00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1 504,00</w:t>
            </w:r>
          </w:p>
        </w:tc>
      </w:tr>
      <w:tr w:rsidR="00E44E11" w:rsidRPr="00E473EF" w:rsidTr="00372E57">
        <w:trPr>
          <w:trHeight w:val="384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1 12 01040 01 0000 120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Плата за размещение отходов производства и потребления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16 614,00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16 614,00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16 614,00</w:t>
            </w:r>
          </w:p>
        </w:tc>
      </w:tr>
      <w:tr w:rsidR="00E44E11" w:rsidRPr="00E473EF" w:rsidTr="00372E57">
        <w:trPr>
          <w:trHeight w:val="354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1 12 01041 01 0000 120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Плата за размещение отходов производства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16 611,00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16 611,00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16 611,00</w:t>
            </w:r>
          </w:p>
        </w:tc>
      </w:tr>
      <w:tr w:rsidR="00E44E11" w:rsidRPr="00E473EF" w:rsidTr="00372E57">
        <w:trPr>
          <w:trHeight w:val="354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1 12 01042 01 0000 120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Плата за размещение твердых коммунальных отходов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3,00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3,00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3,00</w:t>
            </w:r>
          </w:p>
        </w:tc>
      </w:tr>
      <w:tr w:rsidR="00E44E11" w:rsidRPr="00E473EF" w:rsidTr="00372E57">
        <w:trPr>
          <w:trHeight w:val="693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1 13 00000 00 0000 000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ДОХОДЫ ОТ ОКАЗАНИЯ ПЛАТНЫХ УСЛУГ И КОМПЕНСАЦИИ ЗАТРАТ ГОСУДАРСТВА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5 047,00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4 379,00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4 379,00</w:t>
            </w:r>
          </w:p>
        </w:tc>
      </w:tr>
      <w:tr w:rsidR="00E44E11" w:rsidRPr="00E473EF" w:rsidTr="00372E57">
        <w:trPr>
          <w:trHeight w:val="354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1 13 01000 00 0000 130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Доходы от оказания платных услуг (работ)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4 315,00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3 650,00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3 650,00</w:t>
            </w:r>
          </w:p>
        </w:tc>
      </w:tr>
      <w:tr w:rsidR="00E44E11" w:rsidRPr="00E473EF" w:rsidTr="00372E57">
        <w:trPr>
          <w:trHeight w:val="672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1 13 01994 14 0009 130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Прочие доходы от оказания платных услуг (работ) получателями средств бюджетов муниципальных округов (прочие доходы)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0</w:t>
            </w:r>
          </w:p>
        </w:tc>
      </w:tr>
      <w:tr w:rsidR="00E44E11" w:rsidRPr="00E473EF" w:rsidTr="00372E57">
        <w:trPr>
          <w:trHeight w:val="1068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1 13 01994 14 0052 130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Прочие доходы от оказания платных услуг (работ) получателями средств бюджетов муниципальных округов (доходы от платных услуг, оказываемых казенными учреждениями)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4 315,00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3 650,00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3 650,00</w:t>
            </w:r>
          </w:p>
        </w:tc>
      </w:tr>
      <w:tr w:rsidR="00E44E11" w:rsidRPr="00E473EF" w:rsidTr="00372E57">
        <w:trPr>
          <w:trHeight w:val="420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1 13 02000 00 0000 130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Доходы от компенсации затрат государства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732,00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729,00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729,00</w:t>
            </w:r>
          </w:p>
        </w:tc>
      </w:tr>
      <w:tr w:rsidR="00E44E11" w:rsidRPr="00E473EF" w:rsidTr="00372E57">
        <w:trPr>
          <w:trHeight w:val="420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1 13 02994 14 0003 130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Прочие доходы от компенсации затрат бюджетов муниципальных округов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3,0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</w:p>
        </w:tc>
      </w:tr>
      <w:tr w:rsidR="00E44E11" w:rsidRPr="00E473EF" w:rsidTr="00372E57">
        <w:trPr>
          <w:trHeight w:val="1008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lastRenderedPageBreak/>
              <w:t>1 13 02994 14 0005 130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Прочие доходы от компенсации затрат бюджетов муниципальных округов (доходы от компенсации затрат бюджетов муниципальных округов)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429,00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429,00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429,00</w:t>
            </w:r>
          </w:p>
        </w:tc>
      </w:tr>
      <w:tr w:rsidR="00E44E11" w:rsidRPr="00E473EF" w:rsidTr="00372E57">
        <w:trPr>
          <w:trHeight w:val="1392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1 13 02994 14 0006 130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Прочие доходы от компенсации затрат бюджетов муниципальных округов (поступление родительской платы за присмотр и уход за детьми в организациях дошкольного образования (по казенным учреждениям))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300,00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300,00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300,00</w:t>
            </w:r>
          </w:p>
        </w:tc>
      </w:tr>
      <w:tr w:rsidR="00E44E11" w:rsidRPr="00E473EF" w:rsidTr="00372E57">
        <w:trPr>
          <w:trHeight w:val="693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AD5EB6">
            <w:pPr>
              <w:pStyle w:val="Table"/>
            </w:pPr>
            <w:r w:rsidRPr="00E473EF">
              <w:t>1 14 00000 00 0000 000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AD5EB6">
            <w:pPr>
              <w:pStyle w:val="Table"/>
            </w:pPr>
            <w:r w:rsidRPr="00E473EF">
              <w:t>ДОХОДЫ ОТ ПРОДАЖИ МАТЕРИАЛЬНЫХ И НЕМАТЕРИАЛЬНЫХ АКТИВОВ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AD5EB6">
            <w:pPr>
              <w:pStyle w:val="Table"/>
            </w:pPr>
            <w:r w:rsidRPr="00E473EF">
              <w:t>8 100,0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AD5EB6">
            <w:pPr>
              <w:pStyle w:val="Table"/>
            </w:pPr>
            <w:r w:rsidRPr="00E473EF">
              <w:t>1 500,00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AD5EB6">
            <w:pPr>
              <w:pStyle w:val="Table"/>
            </w:pPr>
            <w:r w:rsidRPr="00E473EF">
              <w:t>1 500,00</w:t>
            </w:r>
          </w:p>
        </w:tc>
      </w:tr>
      <w:tr w:rsidR="00E44E11" w:rsidRPr="00E473EF" w:rsidTr="00372E57">
        <w:trPr>
          <w:trHeight w:val="768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AD5EB6">
            <w:pPr>
              <w:pStyle w:val="Table"/>
            </w:pPr>
            <w:r w:rsidRPr="00E473EF">
              <w:t>1 14 02000 00 0000 000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AD5EB6">
            <w:pPr>
              <w:pStyle w:val="Table"/>
            </w:pPr>
            <w:r w:rsidRPr="00E473EF"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AD5EB6">
            <w:pPr>
              <w:pStyle w:val="Table"/>
            </w:pPr>
            <w:r w:rsidRPr="00E473EF">
              <w:t>2 500,0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AD5EB6">
            <w:pPr>
              <w:pStyle w:val="Table"/>
            </w:pPr>
            <w:r w:rsidRPr="00E473EF">
              <w:t>500,00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AD5EB6">
            <w:pPr>
              <w:pStyle w:val="Table"/>
            </w:pPr>
            <w:r w:rsidRPr="00E473EF">
              <w:t>500,00</w:t>
            </w:r>
          </w:p>
        </w:tc>
      </w:tr>
      <w:tr w:rsidR="00E44E11" w:rsidRPr="00E473EF" w:rsidTr="00372E57">
        <w:trPr>
          <w:trHeight w:val="991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AD5EB6">
            <w:pPr>
              <w:pStyle w:val="Table"/>
            </w:pPr>
            <w:r w:rsidRPr="00E473EF">
              <w:t>1 14 02043 14 0000 410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AD5EB6">
            <w:pPr>
              <w:pStyle w:val="Table"/>
            </w:pPr>
            <w:r w:rsidRPr="00E473EF">
              <w:t>Доходы от реализации иного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AD5EB6">
            <w:pPr>
              <w:pStyle w:val="Table"/>
            </w:pPr>
            <w:r w:rsidRPr="00E473EF">
              <w:t>2 450,0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AD5EB6">
            <w:pPr>
              <w:pStyle w:val="Table"/>
            </w:pPr>
            <w:r w:rsidRPr="00E473EF">
              <w:t>450,00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AD5EB6">
            <w:pPr>
              <w:pStyle w:val="Table"/>
            </w:pPr>
            <w:r w:rsidRPr="00E473EF">
              <w:t>450,00</w:t>
            </w:r>
          </w:p>
        </w:tc>
      </w:tr>
      <w:tr w:rsidR="00E44E11" w:rsidRPr="00E473EF" w:rsidTr="00372E57">
        <w:trPr>
          <w:trHeight w:val="1247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AD5EB6">
            <w:pPr>
              <w:pStyle w:val="Table"/>
            </w:pPr>
            <w:r w:rsidRPr="00E473EF">
              <w:t>1 14 02043 14 0000 440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AD5EB6">
            <w:pPr>
              <w:pStyle w:val="Table"/>
            </w:pPr>
            <w:r w:rsidRPr="00E473EF">
              <w:t xml:space="preserve">Доходы от реализации иного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</w:t>
            </w:r>
            <w:r w:rsidRPr="00E473EF">
              <w:lastRenderedPageBreak/>
              <w:t>реализации материальных запасов по указанному имуществу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AD5EB6">
            <w:pPr>
              <w:pStyle w:val="Table"/>
            </w:pPr>
            <w:r w:rsidRPr="00E473EF">
              <w:lastRenderedPageBreak/>
              <w:t>50,00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AD5EB6">
            <w:pPr>
              <w:pStyle w:val="Table"/>
            </w:pPr>
            <w:r w:rsidRPr="00E473EF">
              <w:t>50,00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AD5EB6">
            <w:pPr>
              <w:pStyle w:val="Table"/>
            </w:pPr>
            <w:r w:rsidRPr="00E473EF">
              <w:t>50,00</w:t>
            </w:r>
          </w:p>
        </w:tc>
      </w:tr>
      <w:tr w:rsidR="00E44E11" w:rsidRPr="00E473EF" w:rsidTr="00372E57">
        <w:trPr>
          <w:trHeight w:val="1080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4E11" w:rsidRPr="00E473EF" w:rsidRDefault="00E44E11" w:rsidP="00AD5EB6">
            <w:pPr>
              <w:pStyle w:val="Table"/>
            </w:pPr>
            <w:r w:rsidRPr="00E473EF">
              <w:lastRenderedPageBreak/>
              <w:t>1 14 06012 14 0000 430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4E11" w:rsidRPr="00E473EF" w:rsidRDefault="00E44E11" w:rsidP="00AD5EB6">
            <w:pPr>
              <w:pStyle w:val="Table"/>
            </w:pPr>
            <w:r w:rsidRPr="00E473EF">
              <w:t>Доходы от продажи земельных участков, государственная собственность на которые не разграничена и которые расположены в границах муниципальных округов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AD5EB6">
            <w:pPr>
              <w:pStyle w:val="Table"/>
            </w:pPr>
            <w:r w:rsidRPr="00E473EF">
              <w:t>5 600,0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AD5EB6">
            <w:pPr>
              <w:pStyle w:val="Table"/>
            </w:pPr>
            <w:r w:rsidRPr="00E473EF">
              <w:t>1 000,00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AD5EB6">
            <w:pPr>
              <w:pStyle w:val="Table"/>
            </w:pPr>
            <w:r w:rsidRPr="00E473EF">
              <w:t>1 000,00</w:t>
            </w:r>
          </w:p>
        </w:tc>
      </w:tr>
      <w:tr w:rsidR="00E44E11" w:rsidRPr="00E473EF" w:rsidTr="00372E57">
        <w:trPr>
          <w:trHeight w:val="345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1 16 00000 00 0000 000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ШТРАФЫ, САНКЦИИ, ВОЗМЕЩЕНИЕ УЩЕРБА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282,0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120,00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120,00</w:t>
            </w:r>
          </w:p>
        </w:tc>
      </w:tr>
      <w:tr w:rsidR="00E44E11" w:rsidRPr="00E473EF" w:rsidTr="00372E57">
        <w:trPr>
          <w:trHeight w:val="1620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1 16 01053 01 0000 140</w:t>
            </w:r>
          </w:p>
        </w:tc>
        <w:tc>
          <w:tcPr>
            <w:tcW w:w="5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D31DB4">
              <w:t xml:space="preserve"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18,00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18,00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18,00</w:t>
            </w:r>
          </w:p>
        </w:tc>
      </w:tr>
      <w:tr w:rsidR="00E44E11" w:rsidRPr="00E473EF" w:rsidTr="00372E57">
        <w:trPr>
          <w:trHeight w:val="2184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1 16 01063 01 0000 140</w:t>
            </w:r>
          </w:p>
        </w:tc>
        <w:tc>
          <w:tcPr>
            <w:tcW w:w="5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D31DB4">
              <w:t xml:space="preserve"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6,00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6,00</w:t>
            </w:r>
          </w:p>
        </w:tc>
      </w:tr>
      <w:tr w:rsidR="00E44E11" w:rsidRPr="00E473EF" w:rsidTr="00372E57">
        <w:trPr>
          <w:trHeight w:val="1704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1 16 01073 01 0000 140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 xml:space="preserve"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</w:t>
            </w:r>
            <w:r w:rsidRPr="00E473EF">
              <w:lastRenderedPageBreak/>
              <w:t>судьями, комиссиями по делам несовершеннолетних и защите их прав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lastRenderedPageBreak/>
              <w:t>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3,00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3,00</w:t>
            </w:r>
          </w:p>
        </w:tc>
      </w:tr>
      <w:tr w:rsidR="00E44E11" w:rsidRPr="00E473EF" w:rsidTr="00372E57">
        <w:trPr>
          <w:trHeight w:val="2112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lastRenderedPageBreak/>
              <w:t>1 16 01203 01 0000 140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2.00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13,00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13,00</w:t>
            </w:r>
          </w:p>
        </w:tc>
      </w:tr>
      <w:tr w:rsidR="00E44E11" w:rsidRPr="00E473EF" w:rsidTr="00372E57">
        <w:trPr>
          <w:trHeight w:val="2376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1 16 11050 01 0000 140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(за исключением вреда, причиненного окружающей среде на особо охраняемых природных территориях, а также вреда, причиненного водным объектам), подлежащие зачислению в бюджет муниципального образования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120.00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25,00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25,00</w:t>
            </w:r>
          </w:p>
        </w:tc>
      </w:tr>
      <w:tr w:rsidR="00E44E11" w:rsidRPr="00E473EF" w:rsidTr="00372E57">
        <w:trPr>
          <w:trHeight w:val="1704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1 16 07090 14 0000 140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муниципального округа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116.00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55,00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55,00</w:t>
            </w:r>
          </w:p>
        </w:tc>
      </w:tr>
      <w:tr w:rsidR="00E44E11" w:rsidRPr="00E473EF" w:rsidTr="00372E57">
        <w:trPr>
          <w:trHeight w:val="1704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AD5EB6">
            <w:pPr>
              <w:pStyle w:val="Table"/>
            </w:pPr>
            <w:r w:rsidRPr="00E473EF">
              <w:lastRenderedPageBreak/>
              <w:t>1 16 07010 14 0000 140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AD5EB6">
            <w:pPr>
              <w:pStyle w:val="Table"/>
            </w:pPr>
            <w:r w:rsidRPr="00E473EF"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округа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AD5EB6">
            <w:pPr>
              <w:pStyle w:val="Table"/>
            </w:pPr>
            <w:r w:rsidRPr="00E473EF">
              <w:t>17,0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AD5EB6">
            <w:pPr>
              <w:pStyle w:val="Table"/>
            </w:pP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AD5EB6">
            <w:pPr>
              <w:pStyle w:val="Table"/>
            </w:pPr>
          </w:p>
        </w:tc>
      </w:tr>
      <w:tr w:rsidR="00E44E11" w:rsidRPr="00E473EF" w:rsidTr="00372E57">
        <w:trPr>
          <w:trHeight w:val="443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1 17 00000 00 0000 000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ПРОЧИЕ НЕНАЛОГОВЫЕ ДОХОДЫ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1 450,00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</w:p>
        </w:tc>
      </w:tr>
      <w:tr w:rsidR="00E44E11" w:rsidRPr="00E473EF" w:rsidTr="00372E57">
        <w:trPr>
          <w:trHeight w:val="560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1 17 15020 14 0000 150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Инициативные платежи, зачисляемые в бюджеты муниципальных округов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1 450,00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</w:p>
        </w:tc>
      </w:tr>
      <w:tr w:rsidR="00E44E11" w:rsidRPr="00E473EF" w:rsidTr="00372E57">
        <w:trPr>
          <w:trHeight w:val="363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2 00 00000 00 0000 000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БЕЗВОЗМЕЗДНЫЕ ПОСТУПЛЕНИЯ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1 310 071,5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894 641,90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807 615,00</w:t>
            </w:r>
          </w:p>
        </w:tc>
      </w:tr>
      <w:tr w:rsidR="00E44E11" w:rsidRPr="00E473EF" w:rsidTr="00372E57">
        <w:trPr>
          <w:trHeight w:val="1047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2 02 00000 00 0000 000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1 292 847,6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894 641,90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807 615,00</w:t>
            </w:r>
          </w:p>
        </w:tc>
      </w:tr>
      <w:tr w:rsidR="00E44E11" w:rsidRPr="00E473EF" w:rsidTr="00372E57">
        <w:trPr>
          <w:trHeight w:val="396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2 02 10000 00 0000 150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Дотации бюджетам бюджетной системы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411 339,00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247 011,00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207 237,00</w:t>
            </w:r>
          </w:p>
        </w:tc>
      </w:tr>
      <w:tr w:rsidR="00E44E11" w:rsidRPr="00E473EF" w:rsidTr="00372E57">
        <w:trPr>
          <w:trHeight w:val="996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2 02 15001 14 0000 150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Дотации бюджетам муниципальных округов на выравнивание бюджетной обеспеченности из бюджета субъекта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410 386,00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247 011,00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207 237,00</w:t>
            </w:r>
          </w:p>
        </w:tc>
      </w:tr>
      <w:tr w:rsidR="00E44E11" w:rsidRPr="00E473EF" w:rsidTr="00372E57">
        <w:trPr>
          <w:trHeight w:val="996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AD5EB6">
            <w:pPr>
              <w:pStyle w:val="Table"/>
            </w:pPr>
            <w:r w:rsidRPr="00E473EF">
              <w:t>2 02 19999 14 0000 150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AD5EB6">
            <w:pPr>
              <w:pStyle w:val="Table"/>
            </w:pPr>
            <w:r w:rsidRPr="00E473EF">
              <w:t>Прочие дотации бюджетам муниципальных округов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AD5EB6">
            <w:pPr>
              <w:pStyle w:val="Table"/>
            </w:pPr>
            <w:r w:rsidRPr="00E473EF">
              <w:t>953,00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AD5EB6">
            <w:pPr>
              <w:pStyle w:val="Table"/>
            </w:pPr>
            <w:r w:rsidRPr="00E473EF">
              <w:t>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AD5EB6">
            <w:pPr>
              <w:pStyle w:val="Table"/>
            </w:pPr>
            <w:r w:rsidRPr="00E473EF">
              <w:t>0</w:t>
            </w:r>
          </w:p>
        </w:tc>
      </w:tr>
      <w:tr w:rsidR="00E44E11" w:rsidRPr="00E473EF" w:rsidTr="00372E57">
        <w:trPr>
          <w:trHeight w:val="804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2 02 20000 00 0000 150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307 971,0</w:t>
            </w:r>
          </w:p>
          <w:p w:rsidR="00E44E11" w:rsidRPr="00E473EF" w:rsidRDefault="00E44E11" w:rsidP="00AD5EB6">
            <w:pPr>
              <w:pStyle w:val="Table"/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94 678,00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47 750,70</w:t>
            </w:r>
          </w:p>
        </w:tc>
      </w:tr>
      <w:tr w:rsidR="00E44E11" w:rsidRPr="00E473EF" w:rsidTr="00372E57">
        <w:trPr>
          <w:trHeight w:val="1416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2 02 20041 14 0000 150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Субсидии бюджетам муниципальных округов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63 500,00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13 500,00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10 000,00</w:t>
            </w:r>
          </w:p>
        </w:tc>
      </w:tr>
      <w:tr w:rsidR="00E44E11" w:rsidRPr="00E473EF" w:rsidTr="00372E57">
        <w:trPr>
          <w:trHeight w:val="1104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lastRenderedPageBreak/>
              <w:t>2 02 25163 14 0000 150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Субсидии бюджетам муниципальных округов на создание системы долговременного ухода за гражданами пожилого возраста и инвалидами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1 234,20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1 328,30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AD5EB6">
            <w:pPr>
              <w:pStyle w:val="Table"/>
            </w:pPr>
            <w:r w:rsidRPr="00E473EF">
              <w:t>0,00</w:t>
            </w:r>
          </w:p>
        </w:tc>
      </w:tr>
      <w:tr w:rsidR="00E44E11" w:rsidRPr="008C2F44" w:rsidTr="00372E57">
        <w:trPr>
          <w:trHeight w:val="1104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8C2F44" w:rsidRDefault="00E44E11" w:rsidP="007E4C01">
            <w:pPr>
              <w:pStyle w:val="Table0"/>
              <w:rPr>
                <w:b w:val="0"/>
              </w:rPr>
            </w:pPr>
            <w:r w:rsidRPr="008C2F44">
              <w:rPr>
                <w:b w:val="0"/>
              </w:rPr>
              <w:t>2 02 25171 14 0000 150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8C2F44" w:rsidRDefault="00E44E11" w:rsidP="007E4C01">
            <w:pPr>
              <w:pStyle w:val="Table0"/>
              <w:rPr>
                <w:b w:val="0"/>
              </w:rPr>
            </w:pPr>
            <w:r w:rsidRPr="008C2F44">
              <w:rPr>
                <w:b w:val="0"/>
              </w:rPr>
              <w:t>Субсидии бюджетам муниципальных округов на оснащение (обновление материально-технической базы) оборудованием,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8C2F44" w:rsidRDefault="00E44E11" w:rsidP="007E4C01">
            <w:pPr>
              <w:pStyle w:val="Table0"/>
              <w:rPr>
                <w:b w:val="0"/>
              </w:rPr>
            </w:pPr>
            <w:r w:rsidRPr="008C2F44">
              <w:rPr>
                <w:b w:val="0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8C2F44" w:rsidRDefault="00E44E11" w:rsidP="007E4C01">
            <w:pPr>
              <w:pStyle w:val="Table0"/>
              <w:rPr>
                <w:b w:val="0"/>
              </w:rPr>
            </w:pPr>
            <w:r w:rsidRPr="008C2F44">
              <w:rPr>
                <w:b w:val="0"/>
              </w:rPr>
              <w:t>1 195,60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8C2F44" w:rsidRDefault="00E44E11" w:rsidP="007E4C01">
            <w:pPr>
              <w:pStyle w:val="Table0"/>
              <w:rPr>
                <w:b w:val="0"/>
              </w:rPr>
            </w:pPr>
            <w:r w:rsidRPr="008C2F44">
              <w:rPr>
                <w:b w:val="0"/>
              </w:rPr>
              <w:t>0,00</w:t>
            </w:r>
          </w:p>
        </w:tc>
      </w:tr>
      <w:tr w:rsidR="00E44E11" w:rsidRPr="00E473EF" w:rsidTr="00372E57">
        <w:trPr>
          <w:trHeight w:val="1104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7E4C01">
            <w:pPr>
              <w:pStyle w:val="Table"/>
            </w:pPr>
            <w:r w:rsidRPr="00E473EF">
              <w:t>2 02 25179 14 0000 150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8C2F44" w:rsidRDefault="00E44E11" w:rsidP="007E4C01">
            <w:pPr>
              <w:pStyle w:val="Table"/>
            </w:pPr>
            <w:r w:rsidRPr="008C2F44">
              <w:t>Субсидии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7E4C01">
            <w:pPr>
              <w:pStyle w:val="Table"/>
            </w:pPr>
            <w:r w:rsidRPr="00E473EF">
              <w:t>776,7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7E4C01">
            <w:pPr>
              <w:pStyle w:val="Table"/>
            </w:pPr>
            <w:r w:rsidRPr="00E473EF">
              <w:t>3 938,0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7E4C01">
            <w:pPr>
              <w:pStyle w:val="Table"/>
            </w:pPr>
            <w:r w:rsidRPr="00E473EF">
              <w:t>3 938,0</w:t>
            </w:r>
          </w:p>
        </w:tc>
      </w:tr>
      <w:tr w:rsidR="00E44E11" w:rsidRPr="00E473EF" w:rsidTr="00372E57">
        <w:trPr>
          <w:trHeight w:val="1104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7E4C01">
            <w:pPr>
              <w:pStyle w:val="Table"/>
            </w:pPr>
            <w:r w:rsidRPr="00E473EF">
              <w:t>2 02 25299 14 0000 150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8C2F44" w:rsidRDefault="00E44E11" w:rsidP="007E4C01">
            <w:pPr>
              <w:pStyle w:val="Table"/>
            </w:pPr>
            <w:r w:rsidRPr="008C2F44">
              <w:t>Субсидии бюджетам муниципальных округов на софинансирование расходных обязательств субъектов Российской Федерации, связанных с реализацией федеральной целевой программы "Увековечение памяти погибших при защите Отечества на 2019 - 2024 годы"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7E4C01">
            <w:pPr>
              <w:pStyle w:val="Table"/>
            </w:pPr>
            <w:r w:rsidRPr="00E473EF"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7E4C01">
            <w:pPr>
              <w:pStyle w:val="Table"/>
            </w:pPr>
            <w:r w:rsidRPr="00E473EF">
              <w:t>41,90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7E4C01">
            <w:pPr>
              <w:pStyle w:val="Table"/>
            </w:pPr>
            <w:r w:rsidRPr="00E473EF">
              <w:t>0,00</w:t>
            </w:r>
          </w:p>
        </w:tc>
      </w:tr>
      <w:tr w:rsidR="00E44E11" w:rsidRPr="00E473EF" w:rsidTr="00372E57">
        <w:trPr>
          <w:trHeight w:val="1332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7E4C01">
            <w:pPr>
              <w:pStyle w:val="Table"/>
            </w:pPr>
            <w:r w:rsidRPr="00E473EF">
              <w:t>2 02 25304 14 0000 150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8C2F44" w:rsidRDefault="00E44E11" w:rsidP="007E4C01">
            <w:pPr>
              <w:pStyle w:val="Table"/>
            </w:pPr>
            <w:r w:rsidRPr="008C2F44">
              <w:t>Субсидии бюджетам муниципальных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7E4C01">
            <w:pPr>
              <w:pStyle w:val="Table"/>
            </w:pPr>
            <w:r w:rsidRPr="00E473EF">
              <w:t>13 600,20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7E4C01">
            <w:pPr>
              <w:pStyle w:val="Table"/>
            </w:pPr>
            <w:r w:rsidRPr="00E473EF">
              <w:t>13 600,20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7E4C01">
            <w:pPr>
              <w:pStyle w:val="Table"/>
            </w:pPr>
            <w:r w:rsidRPr="00E473EF">
              <w:t>13 430,20</w:t>
            </w:r>
          </w:p>
        </w:tc>
      </w:tr>
      <w:tr w:rsidR="00E44E11" w:rsidRPr="00E473EF" w:rsidTr="00372E57">
        <w:trPr>
          <w:trHeight w:val="1332"/>
          <w:jc w:val="center"/>
        </w:trPr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44E11" w:rsidRPr="00E473EF" w:rsidRDefault="00E44E11" w:rsidP="007E4C01">
            <w:pPr>
              <w:pStyle w:val="Table"/>
            </w:pPr>
            <w:r w:rsidRPr="00E473EF">
              <w:lastRenderedPageBreak/>
              <w:t>2 02 25467 14 0000 150</w:t>
            </w:r>
          </w:p>
        </w:tc>
        <w:tc>
          <w:tcPr>
            <w:tcW w:w="5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8C2F44" w:rsidRDefault="00E44E11" w:rsidP="007E4C01">
            <w:pPr>
              <w:pStyle w:val="Table"/>
            </w:pPr>
            <w:r w:rsidRPr="008C2F44">
              <w:t>Субсидии бюджетам муниципальных округов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7E4C01">
            <w:pPr>
              <w:pStyle w:val="Table"/>
            </w:pPr>
            <w:r w:rsidRPr="00E473EF">
              <w:t>2 700,00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7E4C01">
            <w:pPr>
              <w:pStyle w:val="Table"/>
            </w:pPr>
            <w:r w:rsidRPr="00E473EF">
              <w:t>0,00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7E4C01">
            <w:pPr>
              <w:pStyle w:val="Table"/>
            </w:pPr>
            <w:r w:rsidRPr="00E473EF">
              <w:t>0,00</w:t>
            </w:r>
          </w:p>
        </w:tc>
      </w:tr>
      <w:tr w:rsidR="00E44E11" w:rsidRPr="00E473EF" w:rsidTr="00372E57">
        <w:trPr>
          <w:trHeight w:val="692"/>
          <w:jc w:val="center"/>
        </w:trPr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44E11" w:rsidRPr="00E473EF" w:rsidRDefault="00E44E11" w:rsidP="007E4C01">
            <w:pPr>
              <w:pStyle w:val="Table"/>
            </w:pPr>
            <w:r w:rsidRPr="00E473EF">
              <w:t>2 02 25497 14 0000 150</w:t>
            </w:r>
          </w:p>
        </w:tc>
        <w:tc>
          <w:tcPr>
            <w:tcW w:w="5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8C2F44" w:rsidRDefault="00E44E11" w:rsidP="007E4C01">
            <w:pPr>
              <w:pStyle w:val="Table"/>
            </w:pPr>
            <w:r w:rsidRPr="008C2F44">
              <w:t>Субсидии на реализацию мероприятий по обеспечению жильем молодых семей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7E4C01">
            <w:pPr>
              <w:pStyle w:val="Table"/>
            </w:pPr>
            <w:r w:rsidRPr="00E473EF">
              <w:t>1 154,4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7E4C01">
            <w:pPr>
              <w:pStyle w:val="Table"/>
            </w:pPr>
            <w:r w:rsidRPr="00E473EF">
              <w:t>0,00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7E4C01">
            <w:pPr>
              <w:pStyle w:val="Table"/>
            </w:pPr>
            <w:r w:rsidRPr="00E473EF">
              <w:t>0,00</w:t>
            </w:r>
          </w:p>
        </w:tc>
      </w:tr>
      <w:tr w:rsidR="00E44E11" w:rsidRPr="00E473EF" w:rsidTr="00372E57">
        <w:trPr>
          <w:trHeight w:val="692"/>
          <w:jc w:val="center"/>
        </w:trPr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44E11" w:rsidRPr="00E473EF" w:rsidRDefault="00E44E11" w:rsidP="007E4C01">
            <w:pPr>
              <w:pStyle w:val="Table"/>
            </w:pPr>
            <w:r w:rsidRPr="00E473EF">
              <w:t>2 02 25519 14 0000 150</w:t>
            </w:r>
          </w:p>
        </w:tc>
        <w:tc>
          <w:tcPr>
            <w:tcW w:w="5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8C2F44" w:rsidRDefault="00E44E11" w:rsidP="007E4C01">
            <w:pPr>
              <w:pStyle w:val="Table"/>
            </w:pPr>
            <w:r w:rsidRPr="008C2F44">
              <w:t>Субсидии на государственную поддержку отрасли культуры (Федеральный проект "Творческие люди") (Оказана государственная поддержка лучшим сельским учреждениям культуры)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7E4C01">
            <w:pPr>
              <w:pStyle w:val="Table"/>
            </w:pPr>
            <w:r w:rsidRPr="00E473EF">
              <w:t>103,1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7E4C01">
            <w:pPr>
              <w:pStyle w:val="Table"/>
            </w:pPr>
            <w:r w:rsidRPr="00E473EF">
              <w:t>0,00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7E4C01">
            <w:pPr>
              <w:pStyle w:val="Table"/>
            </w:pPr>
            <w:r w:rsidRPr="00E473EF">
              <w:t>0,00</w:t>
            </w:r>
          </w:p>
        </w:tc>
      </w:tr>
      <w:tr w:rsidR="00E44E11" w:rsidRPr="00E473EF" w:rsidTr="00372E57">
        <w:trPr>
          <w:trHeight w:val="780"/>
          <w:jc w:val="center"/>
        </w:trPr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7E4C01">
            <w:pPr>
              <w:pStyle w:val="Table"/>
            </w:pPr>
            <w:r w:rsidRPr="00E473EF">
              <w:t>2 02 25555 14 0000 150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8C2F44" w:rsidRDefault="00E44E11" w:rsidP="007E4C01">
            <w:pPr>
              <w:pStyle w:val="Table"/>
            </w:pPr>
            <w:r w:rsidRPr="008C2F44">
              <w:t>Субсидии бюджетам муниципальных округов на реализацию программ формирования современной городской среды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7E4C01">
            <w:pPr>
              <w:pStyle w:val="Table"/>
            </w:pPr>
            <w:r w:rsidRPr="00E473EF">
              <w:t>5 757,10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7E4C01">
            <w:pPr>
              <w:pStyle w:val="Table"/>
            </w:pPr>
            <w:r w:rsidRPr="00E473EF">
              <w:t>6 593,60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7E4C01">
            <w:pPr>
              <w:pStyle w:val="Table"/>
            </w:pPr>
            <w:r w:rsidRPr="00E473EF">
              <w:t>0,00</w:t>
            </w:r>
          </w:p>
        </w:tc>
      </w:tr>
      <w:tr w:rsidR="00E44E11" w:rsidRPr="00E473EF" w:rsidTr="00372E57">
        <w:trPr>
          <w:trHeight w:val="780"/>
          <w:jc w:val="center"/>
        </w:trPr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7E4C01">
            <w:pPr>
              <w:pStyle w:val="Table"/>
            </w:pPr>
            <w:r w:rsidRPr="00E473EF">
              <w:t>2 02 25576 14 0000 150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8C2F44" w:rsidRDefault="00E44E11" w:rsidP="007E4C01">
            <w:pPr>
              <w:pStyle w:val="Table"/>
            </w:pPr>
            <w:r w:rsidRPr="008C2F44">
              <w:t>Субсидии на обеспечение комплексного развития сельских территорий (Федеральный проект "Современный облик сельских территорий")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7E4C01">
            <w:pPr>
              <w:pStyle w:val="Table"/>
            </w:pPr>
            <w:r w:rsidRPr="00E473EF">
              <w:t>61 404,2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7E4C01">
            <w:pPr>
              <w:pStyle w:val="Table"/>
            </w:pPr>
            <w:r w:rsidRPr="00E473EF">
              <w:t>0,00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7E4C01">
            <w:pPr>
              <w:pStyle w:val="Table"/>
            </w:pPr>
            <w:r w:rsidRPr="00E473EF">
              <w:t>0,00</w:t>
            </w:r>
          </w:p>
        </w:tc>
      </w:tr>
      <w:tr w:rsidR="00E44E11" w:rsidRPr="00E473EF" w:rsidTr="00372E57">
        <w:trPr>
          <w:trHeight w:val="2204"/>
          <w:jc w:val="center"/>
        </w:trPr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7E4C01">
            <w:pPr>
              <w:pStyle w:val="Table"/>
            </w:pPr>
            <w:r w:rsidRPr="00E473EF">
              <w:t>2 02 25786 14 0000 250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8C2F44" w:rsidRDefault="00E44E11" w:rsidP="007E4C01">
            <w:pPr>
              <w:pStyle w:val="Table"/>
            </w:pPr>
            <w:r w:rsidRPr="008C2F44">
              <w:t>Субсидии бюджетам муниципальных округов на 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  <w:p w:rsidR="00E44E11" w:rsidRPr="008C2F44" w:rsidRDefault="00E44E11" w:rsidP="007E4C01">
            <w:pPr>
              <w:pStyle w:val="Table"/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7E4C01">
            <w:pPr>
              <w:pStyle w:val="Table"/>
            </w:pPr>
            <w:r w:rsidRPr="00E473EF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7E4C01">
            <w:pPr>
              <w:pStyle w:val="Table"/>
            </w:pPr>
            <w:r w:rsidRPr="00E473EF">
              <w:t>1 042,50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7E4C01">
            <w:pPr>
              <w:pStyle w:val="Table"/>
            </w:pPr>
            <w:r w:rsidRPr="00E473EF">
              <w:t>0,00</w:t>
            </w:r>
          </w:p>
        </w:tc>
      </w:tr>
      <w:tr w:rsidR="00E44E11" w:rsidRPr="00E473EF" w:rsidTr="00372E57">
        <w:trPr>
          <w:trHeight w:val="672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7E4C01">
            <w:pPr>
              <w:pStyle w:val="Table"/>
            </w:pPr>
            <w:r w:rsidRPr="00E473EF">
              <w:t>2 02 29999 14 0000 150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8C2F44" w:rsidRDefault="00E44E11" w:rsidP="007E4C01">
            <w:pPr>
              <w:pStyle w:val="Table"/>
            </w:pPr>
            <w:r w:rsidRPr="008C2F44">
              <w:t>Прочие субсидии бюджетам муниципальных округов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7E4C01">
            <w:pPr>
              <w:pStyle w:val="Table"/>
            </w:pPr>
            <w:r w:rsidRPr="00E473EF">
              <w:t>157 741,1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7E4C01">
            <w:pPr>
              <w:pStyle w:val="Table"/>
            </w:pPr>
            <w:r w:rsidRPr="00E473EF">
              <w:t>57 375,90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7E4C01">
            <w:pPr>
              <w:pStyle w:val="Table"/>
            </w:pPr>
            <w:r w:rsidRPr="00E473EF">
              <w:t>24 320,50</w:t>
            </w:r>
          </w:p>
        </w:tc>
      </w:tr>
      <w:tr w:rsidR="00E44E11" w:rsidRPr="00E473EF" w:rsidTr="00372E57">
        <w:trPr>
          <w:trHeight w:val="672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7E4C01">
            <w:pPr>
              <w:pStyle w:val="Table"/>
            </w:pPr>
            <w:r w:rsidRPr="00E473EF">
              <w:t>2 02 30000 00 0000 150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8C2F44" w:rsidRDefault="00E44E11" w:rsidP="007E4C01">
            <w:pPr>
              <w:pStyle w:val="Table"/>
            </w:pPr>
            <w:r w:rsidRPr="008C2F44">
              <w:t>Субвенции бюджетам бюджетной системы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7E4C01">
            <w:pPr>
              <w:pStyle w:val="Table"/>
            </w:pPr>
            <w:r w:rsidRPr="00E473EF">
              <w:t>554 749,7</w:t>
            </w:r>
          </w:p>
          <w:p w:rsidR="00E44E11" w:rsidRPr="00E473EF" w:rsidRDefault="00E44E11" w:rsidP="007E4C01">
            <w:pPr>
              <w:pStyle w:val="Table"/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7E4C01">
            <w:pPr>
              <w:pStyle w:val="Table"/>
            </w:pPr>
            <w:r w:rsidRPr="00E473EF">
              <w:t>534 165,00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7E4C01">
            <w:pPr>
              <w:pStyle w:val="Table"/>
            </w:pPr>
            <w:r w:rsidRPr="00E473EF">
              <w:t>533 839,4</w:t>
            </w:r>
          </w:p>
        </w:tc>
      </w:tr>
      <w:tr w:rsidR="00E44E11" w:rsidRPr="00E473EF" w:rsidTr="00372E57">
        <w:trPr>
          <w:trHeight w:val="672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7E4C01">
            <w:pPr>
              <w:pStyle w:val="Table"/>
            </w:pPr>
            <w:r w:rsidRPr="00E473EF">
              <w:t>2 02 30013 14 0000 150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8C2F44" w:rsidRDefault="00E44E11" w:rsidP="007E4C01">
            <w:pPr>
              <w:pStyle w:val="Table"/>
            </w:pPr>
            <w:r w:rsidRPr="008C2F44">
              <w:t xml:space="preserve">Субвенции бюджетам муниципальных округов на обеспечение мер социальной поддержки реабилитированных лиц и лиц, </w:t>
            </w:r>
            <w:r w:rsidRPr="008C2F44">
              <w:lastRenderedPageBreak/>
              <w:t>признанных пострадавшими от политических репрессий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7E4C01">
            <w:pPr>
              <w:pStyle w:val="Table"/>
            </w:pPr>
            <w:r w:rsidRPr="00E473EF">
              <w:lastRenderedPageBreak/>
              <w:t>30,00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7E4C01">
            <w:pPr>
              <w:pStyle w:val="Table"/>
            </w:pPr>
            <w:r w:rsidRPr="00E473EF">
              <w:t>30,00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7E4C01">
            <w:pPr>
              <w:pStyle w:val="Table"/>
            </w:pPr>
            <w:r w:rsidRPr="00E473EF">
              <w:t>30,00</w:t>
            </w:r>
          </w:p>
        </w:tc>
      </w:tr>
      <w:tr w:rsidR="00E44E11" w:rsidRPr="00E473EF" w:rsidTr="00372E57">
        <w:trPr>
          <w:trHeight w:val="672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7E4C01">
            <w:pPr>
              <w:pStyle w:val="Table"/>
            </w:pPr>
            <w:r w:rsidRPr="00E473EF">
              <w:lastRenderedPageBreak/>
              <w:t>2 02 30024 14 0000 150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8C2F44" w:rsidRDefault="00E44E11" w:rsidP="007E4C01">
            <w:pPr>
              <w:pStyle w:val="Table"/>
            </w:pPr>
            <w:r w:rsidRPr="008C2F44">
              <w:t>Субвенции бюджетам муниципальных округов на выполнение передаваемых полномочий субъектов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7E4C01">
            <w:pPr>
              <w:pStyle w:val="Table"/>
            </w:pPr>
            <w:r w:rsidRPr="00E473EF">
              <w:t xml:space="preserve">513 523,2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7E4C01">
            <w:pPr>
              <w:pStyle w:val="Table"/>
            </w:pPr>
            <w:r w:rsidRPr="00E473EF">
              <w:t>487 157,40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7E4C01">
            <w:pPr>
              <w:pStyle w:val="Table"/>
            </w:pPr>
            <w:r w:rsidRPr="00E473EF">
              <w:t>486 828,10</w:t>
            </w:r>
          </w:p>
        </w:tc>
      </w:tr>
      <w:tr w:rsidR="00E44E11" w:rsidRPr="00E473EF" w:rsidTr="00372E57">
        <w:trPr>
          <w:trHeight w:val="672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7E4C01">
            <w:pPr>
              <w:pStyle w:val="Table"/>
            </w:pPr>
            <w:r w:rsidRPr="00E473EF">
              <w:t>2 02 30027 14 0000 150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8C2F44" w:rsidRDefault="00E44E11" w:rsidP="007E4C01">
            <w:pPr>
              <w:pStyle w:val="Table"/>
            </w:pPr>
            <w:r w:rsidRPr="008C2F44">
              <w:t>Субвенции бюджетам муниципальных округов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7E4C01">
            <w:pPr>
              <w:pStyle w:val="Table"/>
            </w:pPr>
            <w:r w:rsidRPr="00E473EF">
              <w:t>33 795,8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7E4C01">
            <w:pPr>
              <w:pStyle w:val="Table"/>
            </w:pPr>
            <w:r w:rsidRPr="00E473EF">
              <w:t>36 095,80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7E4C01">
            <w:pPr>
              <w:pStyle w:val="Table"/>
            </w:pPr>
            <w:r w:rsidRPr="00E473EF">
              <w:t>36 095,80</w:t>
            </w:r>
          </w:p>
        </w:tc>
      </w:tr>
      <w:tr w:rsidR="00E44E11" w:rsidRPr="00E473EF" w:rsidTr="00372E57">
        <w:trPr>
          <w:trHeight w:val="672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7E4C01">
            <w:pPr>
              <w:pStyle w:val="Table"/>
            </w:pPr>
            <w:r w:rsidRPr="00E473EF">
              <w:t>2 02 30029 14 0000 150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7E4C01">
            <w:pPr>
              <w:pStyle w:val="Table"/>
            </w:pPr>
            <w:r w:rsidRPr="00E473EF">
              <w:t>Субвенции бюджетам муниципальных округов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7E4C01">
            <w:pPr>
              <w:pStyle w:val="Table"/>
            </w:pPr>
            <w:r w:rsidRPr="00E473EF">
              <w:t xml:space="preserve">583,4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7E4C01">
            <w:pPr>
              <w:pStyle w:val="Table"/>
            </w:pPr>
            <w:r w:rsidRPr="00E473EF">
              <w:t>1 086,80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7E4C01">
            <w:pPr>
              <w:pStyle w:val="Table"/>
            </w:pPr>
            <w:r w:rsidRPr="00E473EF">
              <w:t>1 086,80</w:t>
            </w:r>
          </w:p>
        </w:tc>
      </w:tr>
      <w:tr w:rsidR="00E44E11" w:rsidRPr="00E473EF" w:rsidTr="00372E57">
        <w:trPr>
          <w:trHeight w:val="672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7E4C01">
            <w:pPr>
              <w:pStyle w:val="Table"/>
            </w:pPr>
            <w:r w:rsidRPr="00E473EF">
              <w:t>2 02 35082 14 0000 150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7E4C01">
            <w:pPr>
              <w:pStyle w:val="Table"/>
            </w:pPr>
            <w:r w:rsidRPr="00E473EF">
              <w:t>Субвенции бюджетам муниципальных округов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7E4C01">
            <w:pPr>
              <w:pStyle w:val="Table"/>
            </w:pPr>
            <w:r w:rsidRPr="00E473EF">
              <w:t>5 352,1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7E4C01">
            <w:pPr>
              <w:pStyle w:val="Table"/>
            </w:pPr>
            <w:r w:rsidRPr="00E473EF">
              <w:t>5 352,10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11" w:rsidRPr="00E473EF" w:rsidRDefault="00E44E11" w:rsidP="007E4C01">
            <w:pPr>
              <w:pStyle w:val="Table"/>
            </w:pPr>
            <w:r w:rsidRPr="00E473EF">
              <w:t>5 285,10</w:t>
            </w:r>
          </w:p>
        </w:tc>
      </w:tr>
      <w:tr w:rsidR="00E44E11" w:rsidRPr="00E473EF" w:rsidTr="00372E57">
        <w:trPr>
          <w:trHeight w:val="426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7E4C01">
            <w:pPr>
              <w:pStyle w:val="Table"/>
            </w:pPr>
            <w:r w:rsidRPr="00E473EF">
              <w:t>2 02 35118 14 0000 150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7E4C01">
            <w:pPr>
              <w:pStyle w:val="Table"/>
            </w:pPr>
            <w:r w:rsidRPr="00E473EF">
              <w:t>Субвенции бюджетам муниципальных округов на осуществление первичного воинского уче та органами местного самоуправления поселений, муниципальных и городских округов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7E4C01">
            <w:pPr>
              <w:pStyle w:val="Table"/>
            </w:pPr>
            <w:r w:rsidRPr="00E473EF">
              <w:t>1 464,70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7E4C01">
            <w:pPr>
              <w:pStyle w:val="Table"/>
            </w:pPr>
            <w:r w:rsidRPr="00E473EF">
              <w:t>1 523,10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7E4C01">
            <w:pPr>
              <w:pStyle w:val="Table"/>
            </w:pPr>
            <w:r w:rsidRPr="00E473EF">
              <w:t>1 593,80</w:t>
            </w:r>
          </w:p>
        </w:tc>
      </w:tr>
      <w:tr w:rsidR="00E44E11" w:rsidRPr="00E473EF" w:rsidTr="00372E57">
        <w:trPr>
          <w:trHeight w:val="1392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7E4C01">
            <w:pPr>
              <w:pStyle w:val="Table"/>
            </w:pPr>
            <w:r w:rsidRPr="00E473EF">
              <w:t>2 02 35120 14 0000 150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7E4C01">
            <w:pPr>
              <w:pStyle w:val="Table"/>
            </w:pPr>
            <w:r w:rsidRPr="00E473EF">
              <w:t>Субвенции бюджетам муниципальных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7E4C01">
            <w:pPr>
              <w:pStyle w:val="Table"/>
            </w:pPr>
            <w:r w:rsidRPr="00E473EF"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7E4C01">
            <w:pPr>
              <w:pStyle w:val="Table"/>
            </w:pPr>
            <w:r w:rsidRPr="00E473EF">
              <w:t>0,5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7E4C01">
            <w:pPr>
              <w:pStyle w:val="Table"/>
            </w:pPr>
            <w:r w:rsidRPr="00E473EF">
              <w:t>0,5</w:t>
            </w:r>
          </w:p>
        </w:tc>
      </w:tr>
      <w:tr w:rsidR="00E44E11" w:rsidRPr="00E473EF" w:rsidTr="00372E57">
        <w:trPr>
          <w:trHeight w:val="2304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7E4C01">
            <w:pPr>
              <w:pStyle w:val="Table"/>
            </w:pPr>
            <w:r w:rsidRPr="00E473EF">
              <w:lastRenderedPageBreak/>
              <w:t>2 02 35176 14 0000 150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7E4C01">
            <w:pPr>
              <w:pStyle w:val="Table"/>
            </w:pPr>
            <w:r w:rsidRPr="00E473EF">
              <w:t>Субвенции бюджетам муниципальных округов на осуществление полномочий по обеспечению жильем отдельных категорий граждан, установленных Федеральным законом от 24 ноября 1995 года N 181-ФЗ "О социальной защите инвалидов в Российской Федерации"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7E4C01">
            <w:pPr>
              <w:pStyle w:val="Table"/>
            </w:pPr>
            <w:r w:rsidRPr="00E473EF"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7E4C01">
            <w:pPr>
              <w:pStyle w:val="Table"/>
            </w:pPr>
            <w:r w:rsidRPr="00E473EF">
              <w:t>2 919,30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7E4C01">
            <w:pPr>
              <w:pStyle w:val="Table"/>
            </w:pPr>
            <w:r w:rsidRPr="00E473EF">
              <w:t>2 919,30</w:t>
            </w:r>
          </w:p>
        </w:tc>
      </w:tr>
      <w:tr w:rsidR="00E44E11" w:rsidRPr="00E473EF" w:rsidTr="00372E57">
        <w:trPr>
          <w:trHeight w:val="516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7E4C01">
            <w:pPr>
              <w:pStyle w:val="Table"/>
            </w:pPr>
            <w:r w:rsidRPr="00E473EF">
              <w:t>2 02 40000 00 0000 150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7E4C01">
            <w:pPr>
              <w:pStyle w:val="Table"/>
            </w:pPr>
            <w:r w:rsidRPr="00E473EF">
              <w:t>Иные межбюджетные трансферты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7E4C01">
            <w:pPr>
              <w:pStyle w:val="Table"/>
            </w:pPr>
            <w:r w:rsidRPr="00E473EF">
              <w:t>18 787,90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7E4C01">
            <w:pPr>
              <w:pStyle w:val="Table"/>
            </w:pPr>
            <w:r w:rsidRPr="00E473EF">
              <w:t>18 787,90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7E4C01">
            <w:pPr>
              <w:pStyle w:val="Table"/>
            </w:pPr>
            <w:r w:rsidRPr="00E473EF">
              <w:t>18 787,90</w:t>
            </w:r>
          </w:p>
        </w:tc>
      </w:tr>
      <w:tr w:rsidR="00E44E11" w:rsidRPr="00E473EF" w:rsidTr="00372E57">
        <w:trPr>
          <w:trHeight w:val="1716"/>
          <w:jc w:val="center"/>
        </w:trPr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44E11" w:rsidRPr="00E473EF" w:rsidRDefault="00E44E11" w:rsidP="007E4C01">
            <w:pPr>
              <w:pStyle w:val="Table"/>
            </w:pPr>
            <w:r w:rsidRPr="00E473EF">
              <w:t>2 02 45303 14 0000 150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7E4C01">
            <w:pPr>
              <w:pStyle w:val="Table"/>
            </w:pPr>
            <w:r w:rsidRPr="00E473EF">
              <w:t>Межбюджетные трансферты,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7E4C01">
            <w:pPr>
              <w:pStyle w:val="Table"/>
            </w:pPr>
            <w:r w:rsidRPr="00E473EF">
              <w:t>18 787,90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7E4C01">
            <w:pPr>
              <w:pStyle w:val="Table"/>
            </w:pPr>
            <w:r w:rsidRPr="00E473EF">
              <w:t>18 787,90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7E4C01">
            <w:pPr>
              <w:pStyle w:val="Table"/>
            </w:pPr>
            <w:r w:rsidRPr="00E473EF">
              <w:t>18 787,90</w:t>
            </w:r>
          </w:p>
        </w:tc>
      </w:tr>
      <w:tr w:rsidR="00E44E11" w:rsidRPr="00E473EF" w:rsidTr="00372E57">
        <w:trPr>
          <w:trHeight w:val="360"/>
          <w:jc w:val="center"/>
        </w:trPr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E473EF" w:rsidRDefault="00E44E11" w:rsidP="007E4C01">
            <w:pPr>
              <w:pStyle w:val="Table"/>
            </w:pPr>
            <w:r w:rsidRPr="00E473EF">
              <w:t>2 07 00000 00 0000 000</w:t>
            </w:r>
          </w:p>
        </w:tc>
        <w:tc>
          <w:tcPr>
            <w:tcW w:w="5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E473EF" w:rsidRDefault="00E44E11" w:rsidP="007E4C01">
            <w:pPr>
              <w:pStyle w:val="Table"/>
            </w:pPr>
            <w:r w:rsidRPr="00E473EF">
              <w:t>ПРОЧИЕ БЕЗВОЗМЕЗДНЫЕ ПОСТУПЛЕНИЯ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7E4C01">
            <w:pPr>
              <w:pStyle w:val="Table"/>
            </w:pPr>
            <w:r w:rsidRPr="00E473EF">
              <w:t>17 223,9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7E4C01">
            <w:pPr>
              <w:pStyle w:val="Table"/>
            </w:pPr>
            <w:r w:rsidRPr="00E473EF">
              <w:t>0,00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7E4C01">
            <w:pPr>
              <w:pStyle w:val="Table"/>
            </w:pPr>
            <w:r w:rsidRPr="00E473EF">
              <w:t>0,00</w:t>
            </w:r>
          </w:p>
        </w:tc>
      </w:tr>
      <w:tr w:rsidR="00E44E11" w:rsidRPr="00E473EF" w:rsidTr="00372E57">
        <w:trPr>
          <w:trHeight w:val="693"/>
          <w:jc w:val="center"/>
        </w:trPr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E473EF" w:rsidRDefault="00E44E11" w:rsidP="007E4C01">
            <w:pPr>
              <w:pStyle w:val="Table"/>
            </w:pPr>
            <w:r w:rsidRPr="00E473EF">
              <w:t>2 07 04000 14 0000 150</w:t>
            </w:r>
          </w:p>
        </w:tc>
        <w:tc>
          <w:tcPr>
            <w:tcW w:w="5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E473EF" w:rsidRDefault="00E44E11" w:rsidP="007E4C01">
            <w:pPr>
              <w:pStyle w:val="Table"/>
            </w:pPr>
            <w:r w:rsidRPr="00E473EF">
              <w:t>Прочие безвозмездные поступления в бюджеты муниципальных округов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7E4C01">
            <w:pPr>
              <w:pStyle w:val="Table"/>
            </w:pPr>
            <w:r w:rsidRPr="00E473EF">
              <w:t>17 223,9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7E4C01">
            <w:pPr>
              <w:pStyle w:val="Table"/>
            </w:pPr>
            <w:r w:rsidRPr="00E473EF">
              <w:t>0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7E4C01">
            <w:pPr>
              <w:pStyle w:val="Table"/>
            </w:pPr>
            <w:r w:rsidRPr="00E473EF">
              <w:t>0</w:t>
            </w:r>
          </w:p>
        </w:tc>
      </w:tr>
      <w:tr w:rsidR="00E44E11" w:rsidRPr="00E473EF" w:rsidTr="00372E57">
        <w:trPr>
          <w:trHeight w:val="720"/>
          <w:jc w:val="center"/>
        </w:trPr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E473EF" w:rsidRDefault="00E44E11" w:rsidP="007E4C01">
            <w:pPr>
              <w:pStyle w:val="Table"/>
            </w:pPr>
            <w:r w:rsidRPr="00E473EF">
              <w:t>2 07 04050 14 0009 150</w:t>
            </w:r>
          </w:p>
        </w:tc>
        <w:tc>
          <w:tcPr>
            <w:tcW w:w="5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E473EF" w:rsidRDefault="00E44E11" w:rsidP="007E4C01">
            <w:pPr>
              <w:pStyle w:val="Table"/>
            </w:pPr>
            <w:r w:rsidRPr="00E473EF">
              <w:t>Прочие безвозмездные поступления в бюджеты муниципальных округов (прочие доходы)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7E4C01">
            <w:pPr>
              <w:pStyle w:val="Table"/>
            </w:pPr>
            <w:r w:rsidRPr="00E473EF">
              <w:t>17 223,9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7E4C01">
            <w:pPr>
              <w:pStyle w:val="Table"/>
            </w:pPr>
            <w:r w:rsidRPr="00E473EF">
              <w:t>0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7E4C01">
            <w:pPr>
              <w:pStyle w:val="Table"/>
            </w:pPr>
            <w:r w:rsidRPr="00E473EF">
              <w:t>0</w:t>
            </w:r>
          </w:p>
        </w:tc>
      </w:tr>
      <w:tr w:rsidR="00E44E11" w:rsidRPr="00E473EF" w:rsidTr="00372E57">
        <w:trPr>
          <w:trHeight w:val="354"/>
          <w:jc w:val="center"/>
        </w:trPr>
        <w:tc>
          <w:tcPr>
            <w:tcW w:w="9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11" w:rsidRPr="00E473EF" w:rsidRDefault="00E44E11" w:rsidP="007E4C01">
            <w:pPr>
              <w:pStyle w:val="Table"/>
            </w:pPr>
            <w:r w:rsidRPr="00E473EF">
              <w:t>Всего доходов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E473EF" w:rsidRDefault="00E44E11" w:rsidP="007E4C01">
            <w:pPr>
              <w:pStyle w:val="Table"/>
            </w:pPr>
            <w:r w:rsidRPr="00E473EF">
              <w:t>1 767 155,5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E473EF" w:rsidRDefault="00E44E11" w:rsidP="007E4C01">
            <w:pPr>
              <w:pStyle w:val="Table"/>
            </w:pPr>
            <w:r w:rsidRPr="00E473EF">
              <w:t>1 326 726,90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E473EF" w:rsidRDefault="00E44E11" w:rsidP="007E4C01">
            <w:pPr>
              <w:pStyle w:val="Table"/>
            </w:pPr>
            <w:r w:rsidRPr="00E473EF">
              <w:t>1 261 113,0</w:t>
            </w:r>
          </w:p>
        </w:tc>
      </w:tr>
    </w:tbl>
    <w:p w:rsidR="00E44E11" w:rsidRDefault="00E44E11" w:rsidP="00E473EF"/>
    <w:p w:rsidR="008F59A6" w:rsidRPr="008C2F44" w:rsidRDefault="008F59A6" w:rsidP="008C2F44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8C2F44">
        <w:rPr>
          <w:rFonts w:cs="Arial"/>
          <w:b/>
          <w:bCs/>
          <w:kern w:val="28"/>
          <w:sz w:val="32"/>
          <w:szCs w:val="32"/>
        </w:rPr>
        <w:t>Приложение 2</w:t>
      </w:r>
    </w:p>
    <w:p w:rsidR="008F59A6" w:rsidRPr="008C2F44" w:rsidRDefault="008F59A6" w:rsidP="008C2F44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8C2F44">
        <w:rPr>
          <w:rFonts w:cs="Arial"/>
          <w:b/>
          <w:bCs/>
          <w:kern w:val="28"/>
          <w:sz w:val="32"/>
          <w:szCs w:val="32"/>
        </w:rPr>
        <w:t>к решению Совета народных депутатов</w:t>
      </w:r>
    </w:p>
    <w:p w:rsidR="008F59A6" w:rsidRPr="008C2F44" w:rsidRDefault="008F59A6" w:rsidP="008C2F44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8C2F44">
        <w:rPr>
          <w:rFonts w:cs="Arial"/>
          <w:b/>
          <w:bCs/>
          <w:kern w:val="28"/>
          <w:sz w:val="32"/>
          <w:szCs w:val="32"/>
        </w:rPr>
        <w:t>Ленинск-Кузнецкого муниципального округа (первый созыв) № 499от 26.10.2023г. «О внесении изменений в решение Совета народных депутатов Ленинск-Кузнецкого муниципального округа № 427 от 22.12.2022г."О бюджетеЛенинск-Кузнецкого муниципального округа на 2023 год и на плановый период 2024 и 2025 годов"</w:t>
      </w:r>
    </w:p>
    <w:p w:rsidR="008F59A6" w:rsidRPr="008C2F44" w:rsidRDefault="008F59A6" w:rsidP="008C2F44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8F59A6" w:rsidRPr="008C2F44" w:rsidRDefault="008F59A6" w:rsidP="008C2F44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8C2F44">
        <w:rPr>
          <w:rFonts w:cs="Arial"/>
          <w:b/>
          <w:bCs/>
          <w:kern w:val="28"/>
          <w:sz w:val="32"/>
          <w:szCs w:val="32"/>
        </w:rPr>
        <w:t>Приложение 3</w:t>
      </w:r>
    </w:p>
    <w:p w:rsidR="008F59A6" w:rsidRPr="008C2F44" w:rsidRDefault="008F59A6" w:rsidP="008C2F44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8C2F44">
        <w:rPr>
          <w:rFonts w:cs="Arial"/>
          <w:b/>
          <w:bCs/>
          <w:kern w:val="28"/>
          <w:sz w:val="32"/>
          <w:szCs w:val="32"/>
        </w:rPr>
        <w:t xml:space="preserve">к решению Совета народных депутатов Ленинск-Кузнецкого муниципального округа № 427 от 22.12.2022г."О </w:t>
      </w:r>
      <w:r w:rsidRPr="008C2F44">
        <w:rPr>
          <w:rFonts w:cs="Arial"/>
          <w:b/>
          <w:bCs/>
          <w:kern w:val="28"/>
          <w:sz w:val="32"/>
          <w:szCs w:val="32"/>
        </w:rPr>
        <w:lastRenderedPageBreak/>
        <w:t>бюджетеЛенинск-Кузнецкого муниципального округана 2023 год и на плановый период 2024 и 2025 годов».</w:t>
      </w:r>
    </w:p>
    <w:p w:rsidR="00E44E11" w:rsidRPr="008C2F44" w:rsidRDefault="00E44E11" w:rsidP="008C2F44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E44E11" w:rsidRPr="008C2F44" w:rsidRDefault="00E44E11" w:rsidP="008C2F44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8C2F44">
        <w:rPr>
          <w:rFonts w:cs="Arial"/>
          <w:b/>
          <w:bCs/>
          <w:kern w:val="32"/>
          <w:sz w:val="32"/>
          <w:szCs w:val="32"/>
        </w:rPr>
        <w:t>Распределение бюджетных ассигнований бюджета муниципального округа по целевым статьям (муниципальным программам и непрограммным направлениям деятельности), группам и подгруппам видов классификации расходов бюджетовна 2023 год и на плановый период 2024 и 2025 годов</w:t>
      </w:r>
    </w:p>
    <w:p w:rsidR="00E44E11" w:rsidRPr="00E473EF" w:rsidRDefault="00E44E11" w:rsidP="00E473EF">
      <w:r w:rsidRPr="00E473EF">
        <w:t>тыс. руб.</w:t>
      </w:r>
    </w:p>
    <w:p w:rsidR="00E44E11" w:rsidRPr="00E473EF" w:rsidRDefault="00E44E11" w:rsidP="00E473EF"/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553"/>
        <w:gridCol w:w="875"/>
        <w:gridCol w:w="1087"/>
        <w:gridCol w:w="987"/>
        <w:gridCol w:w="1005"/>
        <w:gridCol w:w="457"/>
        <w:gridCol w:w="1035"/>
        <w:gridCol w:w="903"/>
        <w:gridCol w:w="951"/>
      </w:tblGrid>
      <w:tr w:rsidR="00E44E11" w:rsidRPr="00F36049" w:rsidTr="00E31EA6">
        <w:trPr>
          <w:trHeight w:val="216"/>
          <w:jc w:val="center"/>
        </w:trPr>
        <w:tc>
          <w:tcPr>
            <w:tcW w:w="4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B96315" w:rsidRDefault="00E44E11" w:rsidP="004A387C">
            <w:pPr>
              <w:pStyle w:val="Table0"/>
            </w:pPr>
            <w:r w:rsidRPr="00B96315">
              <w:t>Наименование</w:t>
            </w:r>
          </w:p>
        </w:tc>
        <w:tc>
          <w:tcPr>
            <w:tcW w:w="62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E11" w:rsidRPr="00B96315" w:rsidRDefault="00E44E11" w:rsidP="004A387C">
            <w:pPr>
              <w:pStyle w:val="Table0"/>
            </w:pPr>
            <w:r w:rsidRPr="00B96315">
              <w:t>Коды классификации</w:t>
            </w:r>
          </w:p>
        </w:tc>
        <w:tc>
          <w:tcPr>
            <w:tcW w:w="17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B96315" w:rsidRDefault="00E44E11" w:rsidP="004A387C">
            <w:pPr>
              <w:pStyle w:val="Table0"/>
            </w:pPr>
            <w:r w:rsidRPr="00B96315">
              <w:t>Очередной финансовый год</w:t>
            </w:r>
          </w:p>
        </w:tc>
        <w:tc>
          <w:tcPr>
            <w:tcW w:w="15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B96315" w:rsidRDefault="00E44E11" w:rsidP="004A387C">
            <w:pPr>
              <w:pStyle w:val="Table0"/>
            </w:pPr>
            <w:r w:rsidRPr="00B96315">
              <w:t>Первый год планового периода</w:t>
            </w:r>
          </w:p>
        </w:tc>
        <w:tc>
          <w:tcPr>
            <w:tcW w:w="1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B96315" w:rsidRDefault="00E44E11" w:rsidP="004A387C">
            <w:pPr>
              <w:pStyle w:val="Table0"/>
            </w:pPr>
            <w:r w:rsidRPr="00B96315">
              <w:t>Второй год планового периода</w:t>
            </w:r>
          </w:p>
        </w:tc>
      </w:tr>
      <w:tr w:rsidR="00E44E11" w:rsidRPr="00F36049" w:rsidTr="00E31EA6">
        <w:trPr>
          <w:trHeight w:val="216"/>
          <w:jc w:val="center"/>
        </w:trPr>
        <w:tc>
          <w:tcPr>
            <w:tcW w:w="4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4E11" w:rsidRPr="00F36049" w:rsidRDefault="00E44E11" w:rsidP="004A387C">
            <w:pPr>
              <w:pStyle w:val="Table0"/>
              <w:rPr>
                <w:b w:val="0"/>
              </w:rPr>
            </w:pPr>
          </w:p>
        </w:tc>
        <w:tc>
          <w:tcPr>
            <w:tcW w:w="56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E11" w:rsidRPr="00F36049" w:rsidRDefault="00E44E11" w:rsidP="004A387C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КЦСР</w:t>
            </w:r>
          </w:p>
        </w:tc>
        <w:tc>
          <w:tcPr>
            <w:tcW w:w="595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F36049" w:rsidRDefault="00E44E11" w:rsidP="004A387C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КВР</w:t>
            </w:r>
          </w:p>
        </w:tc>
        <w:tc>
          <w:tcPr>
            <w:tcW w:w="1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E11" w:rsidRPr="00F36049" w:rsidRDefault="00E44E11" w:rsidP="004A387C">
            <w:pPr>
              <w:pStyle w:val="Table0"/>
              <w:rPr>
                <w:b w:val="0"/>
              </w:rPr>
            </w:pPr>
          </w:p>
        </w:tc>
        <w:tc>
          <w:tcPr>
            <w:tcW w:w="1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E11" w:rsidRPr="00F36049" w:rsidRDefault="00E44E11" w:rsidP="004A387C">
            <w:pPr>
              <w:pStyle w:val="Table"/>
            </w:pP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E11" w:rsidRPr="00F36049" w:rsidRDefault="00E44E11" w:rsidP="004A387C">
            <w:pPr>
              <w:pStyle w:val="Table"/>
            </w:pPr>
          </w:p>
        </w:tc>
      </w:tr>
      <w:tr w:rsidR="00E44E11" w:rsidRPr="00F36049" w:rsidTr="00E31EA6">
        <w:trPr>
          <w:trHeight w:val="852"/>
          <w:jc w:val="center"/>
        </w:trPr>
        <w:tc>
          <w:tcPr>
            <w:tcW w:w="4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4E11" w:rsidRPr="00F36049" w:rsidRDefault="00E44E11" w:rsidP="004A387C">
            <w:pPr>
              <w:pStyle w:val="Table"/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Программа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Подпрограмма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Основное мероприятие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Мероприятие</w:t>
            </w:r>
          </w:p>
        </w:tc>
        <w:tc>
          <w:tcPr>
            <w:tcW w:w="59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4E11" w:rsidRPr="00F36049" w:rsidRDefault="00E44E11" w:rsidP="004A387C">
            <w:pPr>
              <w:pStyle w:val="Table"/>
            </w:pPr>
          </w:p>
        </w:tc>
        <w:tc>
          <w:tcPr>
            <w:tcW w:w="1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E11" w:rsidRPr="00F36049" w:rsidRDefault="00E44E11" w:rsidP="004A387C">
            <w:pPr>
              <w:pStyle w:val="Table"/>
            </w:pPr>
          </w:p>
        </w:tc>
        <w:tc>
          <w:tcPr>
            <w:tcW w:w="1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E11" w:rsidRPr="00F36049" w:rsidRDefault="00E44E11" w:rsidP="004A387C">
            <w:pPr>
              <w:pStyle w:val="Table"/>
            </w:pP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E11" w:rsidRPr="00F36049" w:rsidRDefault="00E44E11" w:rsidP="004A387C">
            <w:pPr>
              <w:pStyle w:val="Table"/>
            </w:pPr>
          </w:p>
        </w:tc>
      </w:tr>
      <w:tr w:rsidR="00E44E11" w:rsidRPr="00F36049" w:rsidTr="00E31EA6">
        <w:trPr>
          <w:trHeight w:val="191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1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2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3</w:t>
            </w:r>
          </w:p>
        </w:tc>
        <w:tc>
          <w:tcPr>
            <w:tcW w:w="13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4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6</w:t>
            </w:r>
          </w:p>
        </w:tc>
        <w:tc>
          <w:tcPr>
            <w:tcW w:w="17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7</w:t>
            </w:r>
          </w:p>
        </w:tc>
        <w:tc>
          <w:tcPr>
            <w:tcW w:w="15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8</w:t>
            </w:r>
          </w:p>
        </w:tc>
        <w:tc>
          <w:tcPr>
            <w:tcW w:w="1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9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ИТОГО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1 812 355,5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1 344 360,8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1 279 864,5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Муниципальная программа "Муниципальная поддержка сельского хозяйства"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886,0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720,5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720,5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Подпрограмма "Развитие АПК" муниципальной программы "Муниципальная поддержка сельского хозяйства"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600,0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500,0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500,0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Мероприятия в рамках подпрограммы "Развитие АПК" муниципальной программы "Муниципальная поддержка сельского хозяйства"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17010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600,0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500,0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500,0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 xml:space="preserve">Иные закупки товаров, работ и услуг для </w:t>
            </w:r>
            <w:r w:rsidRPr="00F36049">
              <w:lastRenderedPageBreak/>
              <w:t>обеспечения государственных 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lastRenderedPageBreak/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17010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110,1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lastRenderedPageBreak/>
              <w:t>Премии и гранты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17010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350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489,9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500,0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500,0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Подпрограмма "Муниципальная поддержка личных подсобных хозяйств" муниципальной программы "Муниципальная поддержка сельского хозяйства"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286,0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220,5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220,5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Мероприятия в рамках подпрограммы "Муниципальная поддержка личных подсобных хозяйств" муниципальной программы "Муниципальная поддержка сельского хозяйства"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17020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286,0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220,5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220,5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Иные выплаты населению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17020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360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286,0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17020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810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220,5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220,5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Муниципальная программа "Здоровье населения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2 361,7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1 200,1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1 200,1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lastRenderedPageBreak/>
              <w:t>Подпрограмма "Улучшение условий и охраны труда, профилактика профессиональной заболеваемости" муниципальной программы "Здоровье населения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2 361,7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1 200,1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1 200,1</w:t>
            </w:r>
          </w:p>
        </w:tc>
      </w:tr>
      <w:tr w:rsidR="00E44E11" w:rsidRPr="00F36049" w:rsidTr="00E31EA6">
        <w:trPr>
          <w:trHeight w:val="852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Мероприятия в рамках подпрограммы "Улучшение условий и охраны труда, профилактика профессиональной заболеваемости" муниципальной программы "Здоровье населения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17080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2 361,7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1 200,1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1 200,1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17080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473,0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200,0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200,0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Субсидии бюджетным учреждениям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17080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610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1 807,9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1 000,1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1 000,1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Субсидии автономным учреждениям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17080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620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80,8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Муниципальная программа "Социальная поддержка населения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132 677,1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118 375,4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116 967,8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 xml:space="preserve">Подпрограмма "Реализация мер социальной </w:t>
            </w:r>
            <w:r w:rsidRPr="00F36049">
              <w:lastRenderedPageBreak/>
              <w:t>поддержки отдельной категории граждан" муниципальной программы "Социальная поддержка населения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lastRenderedPageBreak/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3 068,8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4 098,0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4 098,0</w:t>
            </w:r>
          </w:p>
        </w:tc>
      </w:tr>
      <w:tr w:rsidR="00E44E11" w:rsidRPr="00F36049" w:rsidTr="00E31EA6">
        <w:trPr>
          <w:trHeight w:val="852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lastRenderedPageBreak/>
              <w:t>Обеспечение мер социальной поддержки ветеранов труда в соответствии с Законом Кемеровской области от 20 декабря 2004 года № 105-ОЗ «О мерах социальной поддержки отдельной категории ветеранов Великой Отечественной войны и ветеранов труда»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70010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200,0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200,0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200,0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70010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320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200,0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200,0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200,0</w:t>
            </w:r>
          </w:p>
        </w:tc>
      </w:tr>
      <w:tr w:rsidR="00E44E11" w:rsidRPr="00F36049" w:rsidTr="00E31EA6">
        <w:trPr>
          <w:trHeight w:val="191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 xml:space="preserve">Обеспечение мер социальной поддержки ветеранов Великой Отечественной войны, проработавших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награжденных </w:t>
            </w:r>
            <w:r w:rsidRPr="00F36049">
              <w:lastRenderedPageBreak/>
              <w:t>орденами и медалями СССР за самоотверженный труд в период Великой Отечественной войны, в соответствии с Законом Кемеровской области от 20 декабря 2004 года № 105-ОЗ «О мерах социальной поддержки отдельной категории ветеранов Великой Отечественной войны и ветеранов труда»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lastRenderedPageBreak/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70020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20,0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20,0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70020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320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20,0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20,0</w:t>
            </w:r>
          </w:p>
        </w:tc>
      </w:tr>
      <w:tr w:rsidR="00E44E11" w:rsidRPr="00F36049" w:rsidTr="00E31EA6">
        <w:trPr>
          <w:trHeight w:val="1065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Обеспечение мер социальной поддержки реабилитированных лиц и лиц, признанных пострадавшими от политических репрессий, в соответствии с Законом Кемеровской области от 20 декабря 2004 года № 114-ОЗ «О мерах социальной поддержки реабилитированных лиц и лиц, признанных пострадавшими от политических репрессий»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70030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30,0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30,0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30,0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 xml:space="preserve">Социальные выплаты </w:t>
            </w:r>
            <w:r w:rsidRPr="00F36049">
              <w:lastRenderedPageBreak/>
              <w:t>гражданам, кроме публичных нормативных социальных выплат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lastRenderedPageBreak/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70030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32</w:t>
            </w:r>
            <w:r w:rsidRPr="00F36049">
              <w:lastRenderedPageBreak/>
              <w:t>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lastRenderedPageBreak/>
              <w:t>30,0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30,0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30,0</w:t>
            </w:r>
          </w:p>
        </w:tc>
      </w:tr>
      <w:tr w:rsidR="00E44E11" w:rsidRPr="00F36049" w:rsidTr="00E31EA6">
        <w:trPr>
          <w:trHeight w:val="852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lastRenderedPageBreak/>
              <w:t>Меры социальной поддержки отдельных категорий многодетных матерей в соответствии с Законом Кемеровской области от 8 апреля 2008 года № 14-ОЗ «О мерах социальной поддержки отдельных категорий многодетных матерей»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70060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20,0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20,0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20,0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70060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320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20,0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20,0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20,0</w:t>
            </w:r>
          </w:p>
        </w:tc>
      </w:tr>
      <w:tr w:rsidR="00E44E11" w:rsidRPr="00F36049" w:rsidTr="00E31EA6">
        <w:trPr>
          <w:trHeight w:val="852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Меры социальной поддержки отдельных категорий приемных родителей в соответствии с Законом Кемеровской области от 7 февраля 2013 года № 9-ОЗ «О мерах социальной поддержки отдельных категорий приемных родителей»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70070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10,0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10,0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10,0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70070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320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10,0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10,0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10,0</w:t>
            </w:r>
          </w:p>
        </w:tc>
      </w:tr>
      <w:tr w:rsidR="00E44E11" w:rsidRPr="00F36049" w:rsidTr="00E31EA6">
        <w:trPr>
          <w:trHeight w:val="852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lastRenderedPageBreak/>
              <w:t>Выплата социального пособия на погребение и возмещение расходов по гарантированному перечню услуг по погребению в соответствии с Законом Кемеровской области от 7 декабря 2018 года № 104-ОЗ «О некоторых вопросах в сфере погребения и похоронного дела в Кемеровской области»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80110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268,8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78,0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78,0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80110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0,4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1,0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1,0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Публичные нормативные социальные выплаты гражданам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80110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310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268,4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77,0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77,0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Меры социальной поддержки многодетных семей в соответствии с Законом Кемеровской области от 14 ноября 2005 года № 123-ОЗ «О мерах социальной поддержки многодетных семей в Кемеровской области»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P1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70050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2 540,0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3 740,0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3 740,0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P1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70050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320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2 540,0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3 740,0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3 740,0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lastRenderedPageBreak/>
              <w:t>Подпрограмма "Развитие социального обслуживания населения" муниципальной программы "Социальная поддержка населения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94 789,2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92 917,6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91 510,0</w:t>
            </w:r>
          </w:p>
        </w:tc>
      </w:tr>
      <w:tr w:rsidR="00E44E11" w:rsidRPr="00F36049" w:rsidTr="00E31EA6">
        <w:trPr>
          <w:trHeight w:val="1278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Обеспечение деятельности (оказание услуг) учреждений социального обслуживания граждан пожилого возраста, инвалидов и других категорий граждан, находящихся в трудной жизненной ситуации в рамках подпрограммы "Развитие социального обслуживания населения" муниципальной программы "Социальная поддержка населения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12000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3 300,0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3 300,0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3 300,0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Расходы на выплаты персоналу государственных (муниципальных) учреждений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12000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110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2 488,8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2 473,8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2 473,8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12000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810,2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825,2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A387C">
            <w:pPr>
              <w:pStyle w:val="Table"/>
            </w:pPr>
            <w:r w:rsidRPr="00F36049">
              <w:t>825,2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A256CC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 xml:space="preserve">Уплата налогов, </w:t>
            </w:r>
            <w:r w:rsidRPr="00F36049">
              <w:rPr>
                <w:b w:val="0"/>
              </w:rPr>
              <w:lastRenderedPageBreak/>
              <w:t>сборов и иных платежей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lastRenderedPageBreak/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12000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8</w:t>
            </w:r>
            <w:r w:rsidRPr="00F36049">
              <w:rPr>
                <w:b w:val="0"/>
              </w:rPr>
              <w:lastRenderedPageBreak/>
              <w:t>50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lastRenderedPageBreak/>
              <w:t>1,0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1,0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1,0</w:t>
            </w:r>
          </w:p>
        </w:tc>
      </w:tr>
      <w:tr w:rsidR="00E44E11" w:rsidRPr="00F36049" w:rsidTr="00E31EA6">
        <w:trPr>
          <w:trHeight w:val="852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lastRenderedPageBreak/>
              <w:t>Обеспечение деятельности (оказание услуг) специализированных учреждений для несовершеннолетних, нуждающихся в социальной реабилитации, иных учреждений и служб, предоставляющих социальные услуги несовершеннолетним и их семьям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70170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23 516,2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23 202,8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23 202,8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Расходы на выплаты персоналу государственных (муниципальных) учреждений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70170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110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20 366,7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20 315,5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20 315,5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70170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3 135,1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2 872,9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2 872,9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Уплата налогов, сборов и иных платежей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70170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850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14,4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14,4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14,4</w:t>
            </w:r>
          </w:p>
        </w:tc>
      </w:tr>
      <w:tr w:rsidR="00E44E11" w:rsidRPr="00F36049" w:rsidTr="00E31EA6">
        <w:trPr>
          <w:trHeight w:val="1065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 xml:space="preserve">Меры социальной поддержки работников муниципальных учреждений социального обслуживания в виде пособий и компенсации в соответствии с Законом Кемеровской области от 30 октября 2007 года № 132-ОЗ «О мерах социальной поддержки работников муниципальных учреждений </w:t>
            </w:r>
            <w:r w:rsidRPr="00F36049">
              <w:lastRenderedPageBreak/>
              <w:t>социального обслуживания»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lastRenderedPageBreak/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70190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12,0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12,0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12,0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lastRenderedPageBreak/>
              <w:t>Расходы на выплаты персоналу государственных (муниципальных) учреждений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70190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110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12,0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12,0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12,0</w:t>
            </w:r>
          </w:p>
        </w:tc>
      </w:tr>
      <w:tr w:rsidR="00E44E11" w:rsidRPr="00F36049" w:rsidTr="00E31EA6">
        <w:trPr>
          <w:trHeight w:val="1278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Социальное обслуживание граждан, достигших возраста 18 лет, признанных нуждающимися в социальном обслуживании, за исключением государственного полномочия по социальному обслуживанию граждан пожилого возраста и инвалидов, граждан, находящихся в трудной жизненной ситуации, в государственных организациях социального обслуживания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73880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66 649,0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64 995,2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64 995,2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Расходы на выплаты персоналу государственных (муниципальных) учреждений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73880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110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65 342,9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63 713,1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63 713,1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73880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1 292,5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1 268,5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1 268,5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Уплата налогов, сборов и иных платежей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73880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850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13,6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13,6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13,6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 xml:space="preserve">Создание системы долговременного ухода за гражданами пожилого возраста и </w:t>
            </w:r>
            <w:r w:rsidRPr="00F36049">
              <w:lastRenderedPageBreak/>
              <w:t>инвалидами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lastRenderedPageBreak/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P3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51630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1 234,2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1 328,3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lastRenderedPageBreak/>
              <w:t>Расходы на выплаты персоналу государственных (муниципальных) учреждений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P3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51630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110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1 234,2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1 328,3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1278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Социальное обслуживание граждан, достигших возраста 18 лет, признанных нуждающимися в социальном обслуживании, за исключением государственного полномочия по социальному обслуживанию граждан пожилого возраста и инвалидов, граждан, находящихся в трудной жизненной ситуации, в государственных организациях социального обслуживания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P3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73880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77,8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79,3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Расходы на выплаты персоналу государственных (муниципальных) учреждений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P3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73880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110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77,8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79,3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Подпрограмма "Реализация дополнительных мероприятий, направленных на повышение качества жизни" муниципальной программы "Социальная поддержка населения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18 009,0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5 400,0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256CC">
            <w:pPr>
              <w:pStyle w:val="Table"/>
            </w:pPr>
            <w:r w:rsidRPr="00F36049">
              <w:t>5 400,0</w:t>
            </w:r>
          </w:p>
        </w:tc>
      </w:tr>
      <w:tr w:rsidR="00E44E11" w:rsidRPr="00F36049" w:rsidTr="00E31EA6">
        <w:trPr>
          <w:trHeight w:val="1278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8E271D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lastRenderedPageBreak/>
              <w:t>Пенсии за выслугу лет лицам, замещавшим муниципальные должности Ленинск-Кузнецкого муниципального округа, и муниципальным служащим Ленинск-Кузнецкого муниципального округа в рамках подпрограммы "Реализация дополнительный мероприятий, направленных на повышение качества жизни " муниципальной программы "Социальная поддержка населения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10090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10 151,0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5 400,0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5 400,0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10090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69,0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55,0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55,0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Публичные нормативные социальные выплаты гражданам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10090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310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10 082,0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5 345,0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5 345,0</w:t>
            </w:r>
          </w:p>
        </w:tc>
      </w:tr>
      <w:tr w:rsidR="00E44E11" w:rsidRPr="00F36049" w:rsidTr="00E31EA6">
        <w:trPr>
          <w:trHeight w:val="852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 xml:space="preserve">Мероприятия в рамках подпрограммы "Реализация дополнительный мероприятий, направленных на повышение качества жизни " муниципальной программы "Социальная поддержка </w:t>
            </w:r>
            <w:r w:rsidRPr="00F36049">
              <w:lastRenderedPageBreak/>
              <w:t>населения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lastRenderedPageBreak/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17140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7 858,0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17140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3 951,6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17140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320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312,0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Иные выплаты населению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17140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360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3 594,4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852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Подпрограмма "Повышение эффективности управления системой социальной поддержки и социального обслуживания" муниципальной программы "Социальная поддержка населения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15 910,1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15 459,8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15 459,8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Социальная поддержка и социальное обслуживание населения в части содержания органов местного самоуправления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70280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15 910,1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15 459,8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15 459,8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Расходы на выплаты персоналу государственных (муниципальных) органов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70280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120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14 148,6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13 986,4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13 986,4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 xml:space="preserve">Иные закупки товаров, работ и </w:t>
            </w:r>
            <w:r w:rsidRPr="00F36049"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lastRenderedPageBreak/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70280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24</w:t>
            </w:r>
            <w:r w:rsidRPr="00F36049">
              <w:lastRenderedPageBreak/>
              <w:t>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lastRenderedPageBreak/>
              <w:t>1 759,8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1 472,2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1 472,2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lastRenderedPageBreak/>
              <w:t>Уплата налогов, сборов и иных платежей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70280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850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1,7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1,2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1,2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Подпрограмма "Содержание Совета ветеранов" муниципальной программы "Социальная поддержка населения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900,0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500,0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500,0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Мероприятия в рамках подпрограммы "Содержание Совета ветеранов" муниципальной программы "Социальная поддержка населения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17150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900,0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500,0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500,0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17150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630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900,0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500,0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500,0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Муниципальная программа "Обеспечение безопасности жизнедеятельности населения Ленинск-Кузнецкого муниципального округа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94 537,5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40 226,6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29 769,1</w:t>
            </w:r>
          </w:p>
        </w:tc>
      </w:tr>
      <w:tr w:rsidR="00E44E11" w:rsidRPr="00F36049" w:rsidTr="00E31EA6">
        <w:trPr>
          <w:trHeight w:val="852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 xml:space="preserve">Подпрограмма "Развитие системы информирования и оповещения органов </w:t>
            </w:r>
            <w:r w:rsidRPr="00F36049">
              <w:lastRenderedPageBreak/>
              <w:t>управления и населения района"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lastRenderedPageBreak/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52 655,6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31 512,1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21 054,6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lastRenderedPageBreak/>
              <w:t xml:space="preserve">Модернизация автоматизированной системы централизованного оповещения населения Кемеровской области - Кузбасса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S3780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52 655,6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31 512,1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21 054,6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S3780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52 655,6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31 512,1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21 054,6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Подпрограмма "Обеспечение противопожарной безопасности"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22 732,2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2 600,0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2 600,0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 xml:space="preserve">Мероприятия в рамках подпрограммы "Обеспечение противопожарной безопасности" муниципальной программы "Обеспечение безопасности жизнедеятельности населения Ленинск-Кузнецкого </w:t>
            </w:r>
            <w:r w:rsidRPr="00F36049">
              <w:lastRenderedPageBreak/>
              <w:t>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lastRenderedPageBreak/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17200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1 550,0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600,0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600,0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17200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318,0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100,0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100,0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Субсидии бюджетным учреждениям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17200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610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1 203,0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500,0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500,0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Субсидии автономным учреждениям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17200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620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29,0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1490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Социальная поддержка отдельных категорий семей в форме оснащения жилых помещений автономными дымовыми пожарными извещателями и (или) датчиками (извещателями) угарного газа в соответствии с Законом Кемеровской области - Кузбасса от 5 октября 2022 года № 109-ОЗ «О социальной поддержке отдельных категорий семей в форме оснащения жилых помещений автономными дымовыми пожарными извещателями и (или) датчиками (извещателями) угарного газа»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71510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1 409,0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 xml:space="preserve">Иные закупки товаров, работ и услуг для обеспечения государственных </w:t>
            </w:r>
            <w:r w:rsidRPr="00F36049">
              <w:lastRenderedPageBreak/>
              <w:t>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lastRenderedPageBreak/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71510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1 409,0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71510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320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Мероприятия в рамках подпрограммы "Обеспечение противопожарной безопасности"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17200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2 342,0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1 500,0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1 500,0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Субсидии бюджетным учреждениям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17200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610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2 342,0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1 500,0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1 500,0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Реализация мероприятий по обеспечению пожарной безопасности в муниципальных образовательных организациях Кемеровской области - Кузбасса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S1480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2 815,1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Субсидии бюджетным учреждениям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S1480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610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2 705,9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Субсидии автономным учреждениям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S1480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620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109,2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 xml:space="preserve">Мероприятия в рамках подпрограммы "Обеспечение противопожарной безопасности" муниципальной программы "Обеспечение безопасности </w:t>
            </w:r>
            <w:r w:rsidRPr="00F36049">
              <w:lastRenderedPageBreak/>
              <w:t>жизнедеятельности населения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lastRenderedPageBreak/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17200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5,8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200,0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200,0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lastRenderedPageBreak/>
              <w:t>Субсидии бюджетным учреждениям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17200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610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5,8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200,0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200,0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Реализация мероприятий по обеспечению пожарной безопасности в муниципальных образовательных организациях Кемеровской области - Кузбасса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S1480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12 905,0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S1480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1 190,9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Субсидии бюджетным учреждениям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S1480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610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11 714,1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Мероприятия в рамках подпрограммы "Обеспечение противопожарной безопасности"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17200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1,0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50,0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50,0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Субсидии бюджетным учреждениям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17200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610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1,0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50,0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50,0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 xml:space="preserve">Мероприятия в рамках подпрограммы "Обеспечение противопожарной безопасности" </w:t>
            </w:r>
            <w:r w:rsidRPr="00F36049">
              <w:lastRenderedPageBreak/>
              <w:t>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lastRenderedPageBreak/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17200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3,4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50,0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50,0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lastRenderedPageBreak/>
              <w:t>Субсидии бюджетным учреждениям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17200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610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3,4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50,0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50,0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Мероприятия в рамках подпрограммы "Обеспечение противопожарной безопасности"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17200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14,4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100,0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100,0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Субсидии бюджетным учреждениям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17200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610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14,4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100,0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100,0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Реализация мероприятий по обеспечению пожарной безопасности в муниципальных образовательных организациях Кемеровской области - Кузбасса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S1480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146,0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Субсидии бюджетным учреждениям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S1480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610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146,0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 xml:space="preserve">Мероприятия в рамках подпрограммы "Обеспечение противопожарной безопасности" муниципальной программы "Обеспечение </w:t>
            </w:r>
            <w:r w:rsidRPr="00F36049">
              <w:lastRenderedPageBreak/>
              <w:t>безопасности жизнедеятельности населения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lastRenderedPageBreak/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17200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73,5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100,0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100,0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lastRenderedPageBreak/>
              <w:t>Субсидии автономным учреждениям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17200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620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73,5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100,0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100,0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Реализация мероприятий по обеспечению пожарной безопасности в муниципальных образовательных организациях Кемеровской области - Кузбасса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S1480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1 466,9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Субсидии автономным учреждениям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S1480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620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1 466,9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1065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Подпрограмма "Территориальная оборона и гражданская оборона, зашита населения и территории района от чрезвычайных ситуаций природного и техногенного характера"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20,0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20,0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E271D">
            <w:pPr>
              <w:pStyle w:val="Table"/>
            </w:pPr>
            <w:r w:rsidRPr="00F36049">
              <w:t>20,0</w:t>
            </w:r>
          </w:p>
        </w:tc>
      </w:tr>
      <w:tr w:rsidR="00E44E11" w:rsidRPr="00F36049" w:rsidTr="00E31EA6">
        <w:trPr>
          <w:trHeight w:val="1065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863901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 xml:space="preserve">Мероприятия в рамках подпрограммы "Территориальная оборона и гражданская оборона, зашита населения и территории района </w:t>
            </w:r>
            <w:r w:rsidRPr="00F36049">
              <w:rPr>
                <w:b w:val="0"/>
              </w:rPr>
              <w:lastRenderedPageBreak/>
              <w:t>от чрезвычайных ситуаций природного и техногенного характера"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lastRenderedPageBreak/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17210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20,0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20,0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20,0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17210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20,0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20,0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20,0</w:t>
            </w:r>
          </w:p>
        </w:tc>
      </w:tr>
      <w:tr w:rsidR="00E44E11" w:rsidRPr="00F36049" w:rsidTr="00E31EA6">
        <w:trPr>
          <w:trHeight w:val="852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Подпрограмма "Обеспечение безопасности людей на водных обьектах, охране их жизни и здоровья"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20,0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20,0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20,0</w:t>
            </w:r>
          </w:p>
        </w:tc>
      </w:tr>
      <w:tr w:rsidR="00E44E11" w:rsidRPr="00F36049" w:rsidTr="00E31EA6">
        <w:trPr>
          <w:trHeight w:val="852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 xml:space="preserve">Мероприятия в рамках подпрограммы "Обеспечение безопасности людей на водных объектах, охране их жизни и здоровья" муниципальной программы "Обеспечение безопасности жизнедеятельности населения Ленинск-Кузнецкого муниципального </w:t>
            </w:r>
            <w:r w:rsidRPr="00F36049">
              <w:lastRenderedPageBreak/>
              <w:t>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lastRenderedPageBreak/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17670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20,0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20,0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20,0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17670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20,0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20,0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20,0</w:t>
            </w:r>
          </w:p>
        </w:tc>
      </w:tr>
      <w:tr w:rsidR="00E44E11" w:rsidRPr="00F36049" w:rsidTr="00E31EA6">
        <w:trPr>
          <w:trHeight w:val="1065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Подпрограмма "Повышение готовности Ленинск-Кузнецкого муниципального района к реагированию на угрозы возникновения чрезвычайных ситуаций"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5 688,1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5 080,5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5 080,5</w:t>
            </w:r>
          </w:p>
        </w:tc>
      </w:tr>
      <w:tr w:rsidR="00E44E11" w:rsidRPr="00F36049" w:rsidTr="00E31EA6">
        <w:trPr>
          <w:trHeight w:val="1065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Мероприятия в рамках подпрограммы "Повышение готовности Ленинск-Кузнецкого муниципального района к реагированию на угрозы возникновения чрезвычайных ситуаций"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17680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5 688,1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5 080,5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5 080,5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lastRenderedPageBreak/>
              <w:t>Расходы на выплаты персоналу государственных (муниципальных) учреждений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17680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110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4 949,0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4 875,5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4 875,5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17680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739,1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205,0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205,0</w:t>
            </w:r>
          </w:p>
        </w:tc>
      </w:tr>
      <w:tr w:rsidR="00E44E11" w:rsidRPr="00F36049" w:rsidTr="00E31EA6">
        <w:trPr>
          <w:trHeight w:val="1065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Подпрограмма "Профилактика преступлений и правонарушений, обеспечение антитеррористической защищенности мест с массовым пребыванием людей на территории Ленинск-Кузнецкого муниципального округа"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6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8 691,6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25,0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25,0</w:t>
            </w:r>
          </w:p>
        </w:tc>
      </w:tr>
      <w:tr w:rsidR="00E44E11" w:rsidRPr="00F36049" w:rsidTr="00E31EA6">
        <w:trPr>
          <w:trHeight w:val="1278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 xml:space="preserve">Мероприятия в рамках подпрограммы "Профилактика преступлений и правонарушений, обеспечение антитеррористической защищенности мест с массовым пребыванием людей на территории Ленинск-Кузнецкого муниципального округа" муниципальной программы "Обеспечение </w:t>
            </w:r>
            <w:r w:rsidRPr="00F36049">
              <w:lastRenderedPageBreak/>
              <w:t>безопасности жизнедеятельности населения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lastRenderedPageBreak/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6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17220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25,0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25,0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25,0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6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17220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25,0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25,0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25,0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Реализация мероприятий по обеспечению антитеррористической защищенности в муниципальных образовательных организациях Кемеровской области - Кузбасса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6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S1390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1 953,7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Субсидии бюджетным учреждениям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6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S1390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610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1 922,7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Субсидии автономным учреждениям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6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S1390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620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31,0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Реализация мероприятий по обеспечению антитеррористической защищенности в муниципальных образовательных организациях Кемеровской области - Кузбасса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6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S1390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5 074,3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6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S1390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356,0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Субсидии бюджетным учреждениям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6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S1390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610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4 718,3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 xml:space="preserve">Реализация мероприятий по обеспечению </w:t>
            </w:r>
            <w:r w:rsidRPr="00F36049">
              <w:lastRenderedPageBreak/>
              <w:t>антитеррористической защищенности в муниципальных образовательных организациях Кемеровской области - Кузбасса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lastRenderedPageBreak/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6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S1390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1 638,6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lastRenderedPageBreak/>
              <w:t>Субсидии бюджетным учреждениям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6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S1390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610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1 638,6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Подпрограмма "Безопасность дорожного движения"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7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4 430,1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869,1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869,0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Мероприятия в рамках подпрограммы "Безопасность дорожного движения"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7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17180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4 430,1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869,1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869,0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7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17180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4 430,1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869,1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863901">
            <w:pPr>
              <w:pStyle w:val="Table"/>
            </w:pPr>
            <w:r w:rsidRPr="00F36049">
              <w:t>869,0</w:t>
            </w:r>
          </w:p>
        </w:tc>
      </w:tr>
      <w:tr w:rsidR="00E44E11" w:rsidRPr="00F36049" w:rsidTr="00E31EA6">
        <w:trPr>
          <w:trHeight w:val="852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EA45B2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 xml:space="preserve">Подпрограмма «Обеспечение безопасности гидротехнических сооружений на территории Ленинск-Кузнецкого </w:t>
            </w:r>
            <w:r w:rsidRPr="00F36049">
              <w:rPr>
                <w:b w:val="0"/>
              </w:rPr>
              <w:lastRenderedPageBreak/>
              <w:t>муниципального округа»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lastRenderedPageBreak/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9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300,0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100,0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100,0</w:t>
            </w:r>
          </w:p>
        </w:tc>
      </w:tr>
      <w:tr w:rsidR="00E44E11" w:rsidRPr="00F36049" w:rsidTr="00E31EA6">
        <w:trPr>
          <w:trHeight w:val="1065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lastRenderedPageBreak/>
              <w:t>Мероприятия в рамках подпрограммы "Обеспечение безопасности гидротехнических сооружений на территории Ленинск-Кузнецкого муниципального округа"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9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17100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300,0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100,0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100,0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9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17100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300,0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100,0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100,0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Муниципальная программа "Образование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638 095,2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614 645,6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584 468,6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 xml:space="preserve">Подпрограмма "Дошкольное образование" муниципальной программы "Образование Ленинск-Кузнецкого муниципального </w:t>
            </w:r>
            <w:r w:rsidRPr="00F36049">
              <w:lastRenderedPageBreak/>
              <w:t>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lastRenderedPageBreak/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163 598,6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157 345,3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128 702,3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lastRenderedPageBreak/>
              <w:t>Обеспечение деятельности (оказание услуг) подведомственных учреждений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10100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78 537,9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80 489,1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51 846,1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Субсидии бюджетным учреждениям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10100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610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71 713,0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76 388,5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47 745,5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Субсидии автономным учреждениям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10100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620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6 824,9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4 100,6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4 100,6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Мероприятия в рамках подпрограммы "Дошкольное образование" муниципальной программы "Образование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17700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3 789,3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10 000,0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10 000,0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Субсидии бюджетным учреждениям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17700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610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3 789,3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10 000,0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10 000,0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Обеспечение государственных гарантий реализации прав граждан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71800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67 546,3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65 769,4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65 769,4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Субсидии бюджетным учреждениям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71800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610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62 710,3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60 933,4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60 933,4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Субсидии автономным учреждениям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71800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620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4 836,0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4 836,0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4 836,0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 xml:space="preserve">Компенсация части платы за присмотр и уход, взимаемой с родителей (законных </w:t>
            </w:r>
            <w:r w:rsidRPr="00F36049">
              <w:lastRenderedPageBreak/>
              <w:t>представителей) детей, осваивающих образовательные программы дошкольного образования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lastRenderedPageBreak/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71810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583,4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1 086,8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1 086,8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71810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5,0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5,0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5,0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71810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320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578,4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1 081,8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1 081,8</w:t>
            </w:r>
          </w:p>
        </w:tc>
      </w:tr>
      <w:tr w:rsidR="00E44E11" w:rsidRPr="00F36049" w:rsidTr="00E31EA6">
        <w:trPr>
          <w:trHeight w:val="1278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Реализация проектов инициативного бюджетирования «Твой Кузбасс - твоя инициатива» - благоустройство территории МБДОУ «Детский сад №25 «Росинка» ст. Егозово» (текущий ремонт) расположенного по адресу: 652580, Кемеровская область - Кузбасс, Ленинск-Кузнецкий муниципальный округ, п. ст. Егозово, ул. Полевая, д. 34 , Горняцкая сельская территория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S3420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Субсидии бюджетным учреждениям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S3420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610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1278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 xml:space="preserve">Реализация проектов инициативного бюджетирования «Твой Кузбасс - твоя инициатива» - благоустройство территории МБДОУ </w:t>
            </w:r>
            <w:r w:rsidRPr="00F36049">
              <w:lastRenderedPageBreak/>
              <w:t>«Детский сад №3 «Колосок» с. Красное» (текущий ремонт) расположенного по адресу: 652576, Кемеровская область - Кузбасс, Ленинск-Кузнецкий муниципальный округ, с. Красное, ул. Чапаева, д. 4, Краснинская сельская территория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lastRenderedPageBreak/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S3420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4 988,4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lastRenderedPageBreak/>
              <w:t>Субсидии бюджетным учреждениям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S3420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610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4 988,4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1278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Реализация проектов инициативного бюджетирования «Твой Кузбасс - твоя инициатива» - благоустройство территории МБДОУ «Чусовитинский детский сад №23 «Колокольчик» (текущий ремонт), расположенного по адресу: 652591, Кемеровская область - Кузбасс, Ленинск-Кузнецкий муниципальный округ, с. Чусовитино, ул. Школьная, д. 28, Чусовитинская сельская территория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S3420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3 158,5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Субсидии бюджетным учреждениям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S3420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610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3 158,5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1278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 xml:space="preserve">Реализация проектов инициативного бюджетирования «Твой Кузбасс - твоя инициатива» - благоустройство </w:t>
            </w:r>
            <w:r w:rsidRPr="00F36049">
              <w:lastRenderedPageBreak/>
              <w:t>территории МБДОУ «Детский сад №12 «Алёнушка» с. Шабаново» (текущий ремонт), расположенного по адресу: 652575, Кемеровская область - Кузбасс, Ленинск-Кузнецкий муниципальный округ, с. Шабаново, ул. Мелиораторов, д. 3А, Шабановская сельская территория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lastRenderedPageBreak/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S3420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4 994,8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lastRenderedPageBreak/>
              <w:t>Субсидии бюджетным учреждениям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S3420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610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4 994,8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Подпрограмма "Общее (начальное, основное, среднее) образование" муниципальной программы "Образование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373 366,8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367 747,8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367 409,3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Обеспечение деятельности (оказание услуг) подведомственных учреждений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10100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56 483,8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55 279,7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55 111,2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10100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5 033,0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4 890,8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4 890,8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Субсидии бюджетным учреждениям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10100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610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51 264,3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50 202,4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50 033,9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Исполнение судебных актов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10100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830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180,0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180,0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180,0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Уплата налогов, сборов и иных платежей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10100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850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6,5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6,5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6,5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 xml:space="preserve">Прочие расходы коррекционной </w:t>
            </w:r>
            <w:r w:rsidRPr="00F36049">
              <w:lastRenderedPageBreak/>
              <w:t>школы в рамках подпрограммы "Общее (начальное, основное, среднее) образование" муниципальной программы "Образование Ленинск-Кузнецкого муниципального округа 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lastRenderedPageBreak/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10200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6 805,5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6 331,6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6 331,6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10200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6 770,2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6 261,3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6 261,3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Уплата налогов, сборов и иных платежей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10200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850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35,3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70,3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70,3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Мероприятия в рамках подпрограммы "Общее (начальное, основное, среднее) образование" муниципальной программы "Образование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17690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9 657,6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8 000,0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8 000,0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17690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530,0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Субсидии бюджетным учреждениям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17690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610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9 127,6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8 000,0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8 000,0</w:t>
            </w:r>
          </w:p>
        </w:tc>
      </w:tr>
      <w:tr w:rsidR="00E44E11" w:rsidRPr="00F36049" w:rsidTr="00E31EA6">
        <w:trPr>
          <w:trHeight w:val="1278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 xml:space="preserve">Ежемесячное денежное вознаграждение за классное руководство педагогическим работникам государственных и муниципальных </w:t>
            </w:r>
            <w:r w:rsidRPr="00F36049">
              <w:lastRenderedPageBreak/>
              <w:t>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lastRenderedPageBreak/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53030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18 787,9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18 787,9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18 787,9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lastRenderedPageBreak/>
              <w:t>Расходы на выплаты персоналу государственных (муниципальных) учреждений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53030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110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1 773,9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1 562,4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1 562,4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Субсидии бюджетным учреждениям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53030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610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17 014,0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17 225,5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17 225,5</w:t>
            </w:r>
          </w:p>
        </w:tc>
      </w:tr>
      <w:tr w:rsidR="00E44E11" w:rsidRPr="00F36049" w:rsidTr="00E31EA6">
        <w:trPr>
          <w:trHeight w:val="1065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Обеспечение государственных гарантий реализации прав граждан на получение общедоступного и бесплатного дошкольного, начального общего, основного общего, среднего (полного) общего образования и дополнительного образования детей в муниципальных общеобразовательных организациях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71830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261 730,0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256 285,2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256 285,2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Расходы на выплаты персоналу государственных (муниципальных) учреждений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71830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110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54 384,0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50 517,0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50 517,0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71830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852,0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852,0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852,0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lastRenderedPageBreak/>
              <w:t>Субсидии бюджетным учреждениям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71830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610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206 494,0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204 916,2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204 916,2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Обеспечение образовательной деятельности образовательных организаций по адаптированным общеобразовательным программам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71840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5 525,2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5 525,2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5 525,2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71840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5 525,2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5 525,2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5 525,2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L3040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13 600,2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13 600,2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13 430,2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L3040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400,0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400,0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300,0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Субсидии бюджетным учреждениям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L3040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610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13 200,2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13 200,2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EA45B2">
            <w:pPr>
              <w:pStyle w:val="Table"/>
            </w:pPr>
            <w:r w:rsidRPr="00F36049">
              <w:t>13 130,2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9E2552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EВ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51790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776,8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3 938,0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3 938,0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lastRenderedPageBreak/>
              <w:t>Субсидии бюджетным учреждениям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EВ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51790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610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776,8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3 938,0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3 938,0</w:t>
            </w:r>
          </w:p>
        </w:tc>
      </w:tr>
      <w:tr w:rsidR="00E44E11" w:rsidRPr="00F36049" w:rsidTr="00E31EA6">
        <w:trPr>
          <w:trHeight w:val="852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EВ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57860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Субсидии бюджетным учреждениям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EВ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57860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610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Подпрограмма "Дополнительное образование и воспитание детей" муниципальной программы "Образование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36 142,9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28 156,1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26 960,5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Обеспечение деятельности (оказание услуг) подведомственных учреждений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10100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28 842,3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21 488,0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23 960,5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Субсидии бюджетным учреждениям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10100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610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28 842,3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21 488,0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23 960,5</w:t>
            </w:r>
          </w:p>
        </w:tc>
      </w:tr>
      <w:tr w:rsidR="00E44E11" w:rsidRPr="00F36049" w:rsidTr="00E31EA6">
        <w:trPr>
          <w:trHeight w:val="852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 xml:space="preserve">Обеспечение персонифицированного финансирования в рамках подпрограммы "Дополнительное образование детей и взрослых, воспитание детей" муниципальной программы "Образование Ленинск-Кузнецкого </w:t>
            </w:r>
            <w:r w:rsidRPr="00F36049">
              <w:lastRenderedPageBreak/>
              <w:t>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lastRenderedPageBreak/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17060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4 500,0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3 000,0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3 000,0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lastRenderedPageBreak/>
              <w:t>Субсидии автономным учреждениям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17060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620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4 500,0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3 000,0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3 000,0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Мероприятия в рамках подпрограммы "Дополнительное образование детей и взрослых, воспитание детей" муниципальной программы "Образование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17090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100,0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Субсидии бюджетным учреждениям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17090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610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100,0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852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Социальный заказ на оказание государственных (муниципальных) услуг в социальной сфере в рамках подпрограммы "Дополнительное образование детей и взрослых, воспитание детей" муниципальной программы "Образование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17160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2 467,5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Субсидии бюджетным учреждениям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17160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610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2 467,5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852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 xml:space="preserve">Мероприятия в рамках подпрограммы "Обеспечение реализации программы "Образование Ленинск-Кузнецкого муниципального района" и прочие </w:t>
            </w:r>
            <w:r w:rsidRPr="00F36049">
              <w:lastRenderedPageBreak/>
              <w:t>мероприятия в области образования" муниципальной программы "Образование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lastRenderedPageBreak/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17260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58,1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lastRenderedPageBreak/>
              <w:t>Субсидии бюджетным учреждениям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17260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610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58,1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Организация круглогодичного отдыха, оздоровления и занятости обучающихся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71940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175,0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Субсидии бюджетным учреждениям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71940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610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175,0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Реализация проектов инициативного бюджетирования «Твой Кузбасс - твоя инициатива»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S3420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2 472,5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Субсидии бюджетным учреждениям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S3420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610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2 472,5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1065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Оснащение (обновление материально-технической базы) оборудованием,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Е2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51710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1 195,6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 xml:space="preserve">Субсидии бюджетным </w:t>
            </w:r>
            <w:r w:rsidRPr="00F36049">
              <w:lastRenderedPageBreak/>
              <w:t>учреждениям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lastRenderedPageBreak/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Е2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51710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61</w:t>
            </w:r>
            <w:r w:rsidRPr="00F36049">
              <w:lastRenderedPageBreak/>
              <w:t>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lastRenderedPageBreak/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1 195,6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lastRenderedPageBreak/>
              <w:t>Подпрограмма "Социальные гарантии в сфере образования" муниципальной программы "Образование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42 993,4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43 171,1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43 171,1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Мероприятия в рамках подпрограммы "Социальные гарантии в сфере образования" муниципальной программы "Образование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17270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2 470,0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500,0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500,0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17270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320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1 470,0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Субсидии бюджетным учреждениям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17270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610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1 000,0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500,0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500,0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Социальная поддержка работников образовательных организаций и участников образовательного процесса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72010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440,7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440,7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440,7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Публичные нормативные социальные выплаты гражданам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72010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310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109,2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109,2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109,2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Премии и гранты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72010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350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331,5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331,5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331,5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 xml:space="preserve">Обеспечение зачисления денежных средств для детей-сирот и детей, оставшихся </w:t>
            </w:r>
            <w:r w:rsidRPr="00F36049">
              <w:lastRenderedPageBreak/>
              <w:t>без попечения родителей, на специальные накопительные банковские счета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lastRenderedPageBreak/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72050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253,0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253,0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253,0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72050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320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253,0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253,0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253,0</w:t>
            </w:r>
          </w:p>
        </w:tc>
      </w:tr>
      <w:tr w:rsidR="00E44E11" w:rsidRPr="00F36049" w:rsidTr="00E31EA6">
        <w:trPr>
          <w:trHeight w:val="1490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Организация и осуществление деятельности по опеке и попечительству, осуществление контроля за использованием и сохранностью жилых помещений,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за обеспечением надлежащего санитарного и технического состояния жилых помещений, а также осуществление контроля за распоряжением ими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72070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4 371,6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4 371,6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4 371,6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Расходы на выплаты персоналу государственных (муниципальных) органов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72070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120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2 169,6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2 169,6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2 169,6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 xml:space="preserve">Иные закупки товаров, работ и услуг для обеспечения государственных </w:t>
            </w:r>
            <w:r w:rsidRPr="00F36049">
              <w:lastRenderedPageBreak/>
              <w:t>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lastRenderedPageBreak/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72070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2 202,0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2 202,0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2 202,0</w:t>
            </w:r>
          </w:p>
        </w:tc>
      </w:tr>
      <w:tr w:rsidR="00E44E11" w:rsidRPr="00F36049" w:rsidTr="00E31EA6">
        <w:trPr>
          <w:trHeight w:val="1278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lastRenderedPageBreak/>
              <w:t>Предоставление членам семей участников специальной военной операции, указанным в подпункте 2 статьи 2 Закона Кемеровской области - Кузбасса «О мерах социальной поддержки семей граждан, принимающих участие в специальной военной операции», обучающимся в пятых - одиннадцатых классах муниципальных общеобразовательных организаций, бесплатного одноразового горячего питания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72140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150,0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Субсидии бюджетным учреждениям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72140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610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150,0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170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 xml:space="preserve">Осуществление назначения и выплаты денежных средств семьям, взявшим на воспитание детей-сирот и детей, оставшихся без попечения родителей, предоставление им мер социальной поддержки, осуществление назначения и выплаты денежных средств лицам, находившимся под попечительством, лицам, являвшимся </w:t>
            </w:r>
            <w:r w:rsidRPr="00F36049">
              <w:lastRenderedPageBreak/>
              <w:t>приемными родителями, в соответствии с Законом Кемеровской области от 14 декабря 2010 года № 124-ОЗ «О некоторых вопросах в сфере опеки и попечительства несовершеннолетних»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lastRenderedPageBreak/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80130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33 795,8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36 095,8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36 095,8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80130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200,0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200,0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200,0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Публичные нормативные социальные выплаты гражданам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80130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310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22 095,8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12 895,8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12 895,8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80130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320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11 500,0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23 000,0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23 000,0</w:t>
            </w:r>
          </w:p>
        </w:tc>
      </w:tr>
      <w:tr w:rsidR="00E44E11" w:rsidRPr="00F36049" w:rsidTr="00E31EA6">
        <w:trPr>
          <w:trHeight w:val="1278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 xml:space="preserve">Осуществление назначения и выплаты единовременного государственного пособия гражданам, усыновившим (удочерившим) детей-сирот и детей, оставшихся без попечения родителей, установленного Законом Кемеровской области от 13 марта 2008 года № 5-ОЗ «О предоставлении меры социальной поддержки гражданам, усыновившим </w:t>
            </w:r>
            <w:r w:rsidRPr="00F36049">
              <w:lastRenderedPageBreak/>
              <w:t>(удочерившим) детей-сирот и детей, оставшихся без попечения родителей»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lastRenderedPageBreak/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80140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50,0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50,0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50,0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lastRenderedPageBreak/>
              <w:t>Публичные нормативные социальные выплаты гражданам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80140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310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50,0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50,0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50,0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Адресная социальная поддержка участников образовательного процесса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S2000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1 462,3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1 460,0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1 460,0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S2000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150,0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140,0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140,0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Иные выплаты населению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S2000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360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102,4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100,0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100,0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Субсидии бюджетным учреждениям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S2000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610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1 210,0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1 220,0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1 220,0</w:t>
            </w:r>
          </w:p>
        </w:tc>
      </w:tr>
      <w:tr w:rsidR="00E44E11" w:rsidRPr="00F36049" w:rsidTr="00E31EA6">
        <w:trPr>
          <w:trHeight w:val="852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Подпрограмма "Обеспечение реализации программы "Образование Ленинск-Кузнецкого муниципального округа" и прочие мероприятия в области образования" муниципальной программы "Образование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21 993,4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18 225,4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9E2552">
            <w:pPr>
              <w:pStyle w:val="Table"/>
            </w:pPr>
            <w:r w:rsidRPr="00F36049">
              <w:t>18 225,4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084902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10100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18 202,5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16 298,2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16 298,2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 xml:space="preserve">Расходы на выплаты персоналу </w:t>
            </w:r>
            <w:r w:rsidRPr="00F36049">
              <w:lastRenderedPageBreak/>
              <w:t>государственных (муниципальных) учреждений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lastRenderedPageBreak/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10100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11</w:t>
            </w:r>
            <w:r w:rsidRPr="00F36049">
              <w:lastRenderedPageBreak/>
              <w:t>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lastRenderedPageBreak/>
              <w:t>12 551,5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11 807,6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11 807,6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10100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945,0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515,0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515,0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Субсидии бюджетным учреждениям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10100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610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4 706,0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3 975,6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3 975,6</w:t>
            </w:r>
          </w:p>
        </w:tc>
      </w:tr>
      <w:tr w:rsidR="00E44E11" w:rsidRPr="00F36049" w:rsidTr="00E31EA6">
        <w:trPr>
          <w:trHeight w:val="852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Мероприятия в рамках подпрограммы "Обеспечение реализации программы "Образование Ленинск-Кузнецкого муниципального района" и прочие мероприятия в области образования" муниципальной программы "Образование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17260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1 892,0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600,0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600,0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17260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233,1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Субсидии бюджетным учреждениям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17260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610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1 658,8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600,0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600,0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Организация круглогодичного отдыха, оздоровления и занятости обучающихся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71940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1 327,2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1 327,2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1 327,2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 xml:space="preserve">Иные закупки товаров, работ и услуг для обеспечения </w:t>
            </w:r>
            <w:r w:rsidRPr="00F36049">
              <w:lastRenderedPageBreak/>
              <w:t>государственных 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lastRenderedPageBreak/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71940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166,0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63,0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63,0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lastRenderedPageBreak/>
              <w:t>Субсидии бюджетным учреждениям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71940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610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1 161,2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1 264,2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1 264,2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Создание кадетских (казачьих) классов в общеобразовательных организациях Кемеровской области - Кузбасса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S2020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485,7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Субсидии бюджетным учреждениям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S2020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610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485,7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Реализация мероприятий по капитальному ремонту и оснащению образовательных организаций Кемеровской области - Кузбасса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S3750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86,0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Субсидии бюджетным учреждениям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S3750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610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86,0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Муниципальная программа "Спорт и молодежь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3 327,9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1 476,1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1 470,8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Подпрограмма "Молодежь округа" муниципальной программы "Спорт и молодежь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2 061,2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1 170,8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1 170,8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Мероприятия в рамках подпрограммы "Молодежь округа" муниципальной программы "Спорт и молодежь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17320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1 893,4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1 000,0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1 000,0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lastRenderedPageBreak/>
              <w:t>Расходы на выплаты персоналу государственных (муниципальных) учреждений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17320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110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1 878,4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1 000,0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1 000,0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17320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15,0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Реализация мер в области государственной молодежной политики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S0490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167,8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170,8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170,8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Расходы на выплаты персоналу государственных (муниципальных) учреждений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S0490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110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167,8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170,8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170,8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Подпрограмма "Развитие физической культуры и спорта" муниципальной программы "Спорт и молодежь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1 196,6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300,0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300,0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Мероприятия в рамках подпрограммы "Развитие физической культуры и спорта" муниципальной программы "Спорт и молодежь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17330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1 196,6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300,0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300,0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17330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1 196,6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300,0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300,0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lastRenderedPageBreak/>
              <w:t>Подпрограмма "Комплексные меры противодействия злоупотреблению наркотиками и их незаконному обороту" муниципальной программы "Спорт и молодежь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50,0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852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Мероприятия в рамках подпрограммы "Комплексные меры противодействия злоупотреблению наркотиками и их незаконному обороту" муниципальной программы "Спорт и молодежь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17630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50,0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17630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50,0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084902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395FBB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Подпрограмма "Профилактика безнадзорности и правонарушений несовершеннолетних" муниципальной программы "Спорт и молодежь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20,0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5,4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 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 xml:space="preserve">Мероприятия в рамках подпрограммы "Профилактика безнадзорности и правонарушений </w:t>
            </w:r>
            <w:r w:rsidRPr="00F36049">
              <w:lastRenderedPageBreak/>
              <w:t>несовершеннолетних" муниципальной программы "Спорт и молодежь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lastRenderedPageBreak/>
              <w:t>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17340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20,0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17340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20,0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Профилактика безнадзорности и правонарушений несовершеннолетних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S2060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5,4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S2060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5,4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Муниципальная программа "Культура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07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143 241,9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105 002,2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105 002,2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Подпрограмма "Создание условий для организации досуга и обеспечения жителей услугами организаций культуры" муниципальной программы "Культура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07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93 375,4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61 814,9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61 814,9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Обеспечение деятельности (оказание услуг) подведомственных учреждений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07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10100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66 365,2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41 363,8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41 363,8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 xml:space="preserve">Субсидии </w:t>
            </w:r>
            <w:r w:rsidRPr="00F36049">
              <w:lastRenderedPageBreak/>
              <w:t>бюджетным учреждениям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lastRenderedPageBreak/>
              <w:t>07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10100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6</w:t>
            </w:r>
            <w:r w:rsidRPr="00F36049">
              <w:lastRenderedPageBreak/>
              <w:t>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lastRenderedPageBreak/>
              <w:t xml:space="preserve">66 </w:t>
            </w:r>
            <w:r w:rsidRPr="00F36049">
              <w:lastRenderedPageBreak/>
              <w:t>365,2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lastRenderedPageBreak/>
              <w:t xml:space="preserve">41 </w:t>
            </w:r>
            <w:r w:rsidRPr="00F36049">
              <w:lastRenderedPageBreak/>
              <w:t>363,8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lastRenderedPageBreak/>
              <w:t xml:space="preserve">41 </w:t>
            </w:r>
            <w:r w:rsidRPr="00F36049">
              <w:lastRenderedPageBreak/>
              <w:t>363,8</w:t>
            </w:r>
          </w:p>
        </w:tc>
      </w:tr>
      <w:tr w:rsidR="00E44E11" w:rsidRPr="00F36049" w:rsidTr="00E31EA6">
        <w:trPr>
          <w:trHeight w:val="852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lastRenderedPageBreak/>
              <w:t>Мероприятия в рамках подпрограммы "Создание условий для организации досуга и обеспечения жителей услугами организаций культуры" муниципальной программы "Культура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07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17350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21 655,8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12 000,0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18 000,0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Субсидии бюджетным учреждениям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07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17350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610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21 655,8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12 000,0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18 000,0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07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L4670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2 903,3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Субсидии бюджетным учреждениям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07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L4670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610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2 903,3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Ежемесячные выплаты стимулирующего характера работникам муниципальных библиотек, музеев и культурно-досуговых учреждений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07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S0420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2 451,1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2 451,1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2 451,1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Субсидии бюджетным учреждениям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07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S0420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610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2 451,1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2 451,1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2 451,1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Реализация проектов инициативного бюджетирования «Твой Кузбасс - твоя инициатива»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07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S3420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6 000,0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lastRenderedPageBreak/>
              <w:t>Субсидии бюджетным учреждениям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07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S3420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610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6 000,0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Подпрограмма "Обеспечение библиотечного и информационного обслуживания населения округа" муниципальной программы "Культура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07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22 166,4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20 426,0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20 426,0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Обеспечение деятельности (оказание услуг) подведомственных учреждений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07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10100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20 160,9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16 500,4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16 500,4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Субсидии бюджетным учреждениям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07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10100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610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20 160,9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16 500,4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16 500,4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Мероприятия в рамках подпрограммы "Обеспечение библиотечного и информационного обслуживания населения округа" муниципальной программы "Культура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07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17360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969,1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3 000,0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3 000,0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Субсидии бюджетным учреждениям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07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17360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610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969,1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3 000,0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3 000,0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Ежемесячные выплаты стимулирующего характера работникам муниципальных библиотек, музеев и культурно-досуговых учреждений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07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S0420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925,6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925,6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925,6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 xml:space="preserve">Субсидии бюджетным </w:t>
            </w:r>
            <w:r w:rsidRPr="00F36049">
              <w:lastRenderedPageBreak/>
              <w:t>учреждениям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lastRenderedPageBreak/>
              <w:t>07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S0420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61</w:t>
            </w:r>
            <w:r w:rsidRPr="00F36049">
              <w:lastRenderedPageBreak/>
              <w:t>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lastRenderedPageBreak/>
              <w:t>925,6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925,6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925,6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lastRenderedPageBreak/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07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A2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5519Б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110,9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Субсидии бюджетным учреждениям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07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A2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5519Б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610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110,9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Подпрограмма "Сохранение, использование и популяризация объектов культурного наследия" муниципальной программы "Культура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07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2 663,8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1 921,5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1 921,5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Обеспечение деятельности (оказание услуг) подведомственных учреждений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07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10100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2 482,4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1 837,0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1 837,0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Субсидии бюджетным учреждениям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07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10100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610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2 482,4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1 837,0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1 837,0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Мероприятия в рамках подпрограммы "Сохранение, использование и популяризация объектов культурного наследия" муниципальной программы "Культура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07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17390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106,9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10,0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10,0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Субсидии бюджетным учреждениям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07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17390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610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106,9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10,0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10,0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lastRenderedPageBreak/>
              <w:t>Ежемесячные выплаты стимулирующего характера работникам муниципальных библиотек, музеев и культурно-досуговых учреждений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07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S0420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74,5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74,5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74,5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Субсидии бюджетным учреждениям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07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S0420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610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74,5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74,5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74,5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Подпрограмма "Создание условий для предоставления населению дополнительного образования детей" муниципальной программы "Культура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07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21 135,0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17 126,3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17 126,3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Обеспечение деятельности (оказание услуг) подведомственных учреждений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07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10100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17 772,8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14 087,3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14 087,3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Субсидии бюджетным учреждениям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07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10100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610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10 886,5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9 034,3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9 034,3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Субсидии автономным учреждениям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07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10100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620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6 886,3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5 053,0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5 053,0</w:t>
            </w:r>
          </w:p>
        </w:tc>
      </w:tr>
      <w:tr w:rsidR="00E44E11" w:rsidRPr="00F36049" w:rsidTr="00E31EA6">
        <w:trPr>
          <w:trHeight w:val="852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Мероприятия в рамках подпрограммы "Создание условий для предоставления населению дополнительного образования детей" муниципальной программы "Культура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07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17380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3 323,2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3 000,0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395FBB">
            <w:pPr>
              <w:pStyle w:val="Table"/>
            </w:pPr>
            <w:r w:rsidRPr="00F36049">
              <w:t>3 000,0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C869BA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 xml:space="preserve">Субсидии бюджетным </w:t>
            </w:r>
            <w:r w:rsidRPr="00F36049">
              <w:rPr>
                <w:b w:val="0"/>
              </w:rPr>
              <w:lastRenderedPageBreak/>
              <w:t>учреждениям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lastRenderedPageBreak/>
              <w:t>07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17380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61</w:t>
            </w:r>
            <w:r w:rsidRPr="00F36049">
              <w:rPr>
                <w:b w:val="0"/>
              </w:rPr>
              <w:lastRenderedPageBreak/>
              <w:t>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lastRenderedPageBreak/>
              <w:t>3 210,0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1 500,0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lastRenderedPageBreak/>
              <w:t>Субсидии автономным учреждениям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07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17380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620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113,2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3 000,0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1 500,0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Социальная поддержка работников образовательных организаций и участников образовательного процесса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07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72010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39,0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39,0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39,0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Публичные нормативные социальные выплаты гражданам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07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72010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310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8,9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8,9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8,9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Премии и гранты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07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72010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350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30,1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30,1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30,1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Подпрограмма "Прочие мероприятия в области культуры" муниципальной программы "Культура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07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3 801,3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3 613,5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3 613,5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Обеспечение деятельности (оказание услуг) подведомственных учреждений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07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10100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3 801,3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3 613,5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3 613,5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Расходы на выплаты персоналу государственных (муниципальных) учреждений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07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10100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110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3 174,6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2 986,5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2 986,5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07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10100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624,2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624,0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624,0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Уплата налогов, сборов и иных платежей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07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10100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850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2,5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3,0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3,0</w:t>
            </w:r>
          </w:p>
        </w:tc>
      </w:tr>
      <w:tr w:rsidR="00E44E11" w:rsidRPr="00F36049" w:rsidTr="00E31EA6">
        <w:trPr>
          <w:trHeight w:val="852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 xml:space="preserve">Мероприятия в рамках подпрограммы </w:t>
            </w:r>
            <w:r w:rsidRPr="00F36049">
              <w:lastRenderedPageBreak/>
              <w:t>"Реализация государственной национальной политики на территории Ленинск-Кузнецкого муниципального округа" муниципальной программы "Культура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lastRenderedPageBreak/>
              <w:t>07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6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17120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100,0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100,0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100,0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lastRenderedPageBreak/>
              <w:t>Субсидии бюджетным учреждениям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07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6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17120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610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100,0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100,0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100,0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Муниципальная программа "Имущественный комплекс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08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202 051,6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80 538,0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72 373,5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Подпрограмма "Содержание муниципального имущества" муниципальной программы "Имущественный комплекс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08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15 189,0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13 238,2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10 532,2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Мероприятия в рамках подпрограммы "Содержание муниципального имущества" муниципальной программы "Имущественный комплекс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08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17440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15 189,0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13 238,2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10 532,2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 xml:space="preserve">Иные закупки товаров, работ и услуг для обеспечения </w:t>
            </w:r>
            <w:r w:rsidRPr="00F36049">
              <w:lastRenderedPageBreak/>
              <w:t>государственных 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lastRenderedPageBreak/>
              <w:t>08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17440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14 889,0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12 938,2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10 232,2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lastRenderedPageBreak/>
              <w:t>Уплата налогов, сборов и иных платежей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08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17440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850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300,0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300,0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300,0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Подпрограмма "Управление муниципальным имуществом" муниципальной программы "Имущественный комплекс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08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127 074,2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58 917,1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55 153,7</w:t>
            </w:r>
          </w:p>
        </w:tc>
      </w:tr>
      <w:tr w:rsidR="00E44E11" w:rsidRPr="00F36049" w:rsidTr="00E31EA6">
        <w:trPr>
          <w:trHeight w:val="1065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Обеспечение деятельности органов местного самоуправления в рамках подпрограммы "Совершенствование системы муниципального управления" в рамках муниципальной 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08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10040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4 676,0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4 676,0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4 676,0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Расходы на выплаты персоналу государственных (муниципальных) органов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08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10040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120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4 551,0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4 551,0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4 551,0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08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10040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125,0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125,0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125,0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 xml:space="preserve">Муниципальный дорожный фонд в </w:t>
            </w:r>
            <w:r w:rsidRPr="00F36049">
              <w:lastRenderedPageBreak/>
              <w:t>рамках "Управление муниципальным имуществом" муниципальной программы "Имущественный комплекс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lastRenderedPageBreak/>
              <w:t>08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10080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47 485,0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38 000,0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38 000,0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08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10080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47 485,0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38 000,0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38 000,0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Мероприятия в рамках подпрограммы "Управление муниципальным имуществом" муниципальной программы "Имущественный комплекс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08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17460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6 428,1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1 725,0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1 725,0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08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17460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3 763,1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1 600,0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1 600,0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Бюджетные инвестиции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08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17460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410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1 600,0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Исполнение судебных актов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08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17460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830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15,0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15,0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15,0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Уплата налогов, сборов и иных платежей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08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17460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850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1 050,0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110,0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110,0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 xml:space="preserve">Мероприятия в рамках подпрограммы "Управление муниципальным имуществом" </w:t>
            </w:r>
            <w:r w:rsidRPr="00F36049">
              <w:lastRenderedPageBreak/>
              <w:t>муниципальной программы "Имущественный комплекс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lastRenderedPageBreak/>
              <w:t>08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17750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205,6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08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17750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205,6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Финансовое обеспечение дорожной деятельности в отношении дорог общего пользования местного значения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08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S2580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3 763,4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3 763,4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08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S2580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3 763,4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3 763,4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852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Проектирование, строительство (реконструкция), капитальный ремонт и ремонт автомобильных дорог общего пользования местного значения, а также до сельских населенных пунктов, не имеющих круглогодичной связи с сетью автомобильных дорог общего пользования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08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S2690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64 516,1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10 752,7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C869BA">
            <w:pPr>
              <w:pStyle w:val="Table"/>
            </w:pPr>
            <w:r w:rsidRPr="00F36049">
              <w:t>10 752,7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D42B0F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 xml:space="preserve">Иные закупки товаров, работ и услуг для обеспечения государственных (муниципальных) </w:t>
            </w:r>
            <w:r w:rsidRPr="00F36049">
              <w:rPr>
                <w:b w:val="0"/>
              </w:rPr>
              <w:lastRenderedPageBreak/>
              <w:t>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lastRenderedPageBreak/>
              <w:t>08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S2690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64 516,1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10 752,7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10 752,7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lastRenderedPageBreak/>
              <w:t>Подпрограмма "Благоустройство Ленинск-Кузнецкого муниципального округа" муниципальной программы "Имущественный комплекс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08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59 788,4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8 382,7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6 687,6</w:t>
            </w:r>
          </w:p>
        </w:tc>
      </w:tr>
      <w:tr w:rsidR="00E44E11" w:rsidRPr="00F36049" w:rsidTr="00E31EA6">
        <w:trPr>
          <w:trHeight w:val="852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Мероприятия по уличному освещению в рамках подпрограммы "Благоустройство Ленинск-Кузнецкого муниципального округа" муниципальной программы "Имущественный комплекс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08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17400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6 100,0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08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17400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6 100,0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852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Мероприятия по содержанию мест захоронения в рамках подпрограммы "Благоустройство Ленинск-Кузнецкого муниципального округа" муниципальной программы "Имущественный комплекс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08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17420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08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17420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Прочие мероприятия в рамках подпрограммы "Благоустройство Ленинск-Кузнецкого муниципального округа" муниципальной программы "Имущественный комплекс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08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17430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39 400,9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1 000,1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1 000,0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08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17430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39 400,9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1 000,1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1 000,0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08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70860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4 279,2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1 737,6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1 737,6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08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70860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4 279,2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1 737,6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1 737,6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Содержание и обустройство сибиреязвенных захоронений и скотомогильников (биотермических ям)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08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71140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813,4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600,0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350,0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 xml:space="preserve">Иные закупки товаров, работ и </w:t>
            </w:r>
            <w:r w:rsidRPr="00F36049"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lastRenderedPageBreak/>
              <w:t>08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71140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24</w:t>
            </w:r>
            <w:r w:rsidRPr="00F36049">
              <w:lastRenderedPageBreak/>
              <w:t>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lastRenderedPageBreak/>
              <w:t>813,4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600,0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350,0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lastRenderedPageBreak/>
              <w:t>Реализация федеральной целевой программы «Увековечение памяти погибших при защите Отечества на 2019 - 2024 годы» (субсидии)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08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L2990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45,0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08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L2990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45,0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Реализация проектов инициативного бюджетирования «Твой Кузбасс - твоя инициатива»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08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S3420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5 000,0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3 600,0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08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S3420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5 000,0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3 600,0</w:t>
            </w:r>
          </w:p>
        </w:tc>
      </w:tr>
      <w:tr w:rsidR="00E44E11" w:rsidRPr="00F36049" w:rsidTr="00E31EA6">
        <w:trPr>
          <w:trHeight w:val="1065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 xml:space="preserve">Реализация проектов инициативного бюджетирования «Твой Кузбасс - твоя инициатива» - благоустройство места захоронения (текущий ремонт) расположенного по адресу: 652590, Кемеровская область – Кузбасс, Ленинск-Кузнецкий муниципальный округ, в 660 м северо-западнее ул. Нагорной в п. </w:t>
            </w:r>
            <w:r w:rsidRPr="00F36049">
              <w:lastRenderedPageBreak/>
              <w:t>Демьяновка, Демьяновская сельская территория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lastRenderedPageBreak/>
              <w:t>08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S3420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2 704,7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08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S3420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2 704,7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1065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Реализация проектов инициативного бюджетирования «Твой Кузбасс - твоя инициатива» - благоустройство многофункциональной спортивной площадки (текущий ремонт), расположенной по адресу: 652588, Кемеровская область – Кузбасс, Ленинск-Кузнецкий муниципальный округ, с. Худяшово, ул. Центральная, земельный участок 55б, Драченинская сельская территория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08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S3420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3 750,2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08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S3420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3 750,2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1065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 xml:space="preserve">Реализация проектов инициативного бюджетирования «Твой Кузбасс - твоя инициатива» - благоустройство места массового отдыха (текущий ремонт), расположенного по </w:t>
            </w:r>
            <w:r w:rsidRPr="00F36049">
              <w:lastRenderedPageBreak/>
              <w:t>адресу: 652582, Кемеровская область - Кузбасс, Ленинск-Кузнецкий муниципальный округ, с. Подгорное, ул. Весенняя, 44Б, Подгорновкая сельская территория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lastRenderedPageBreak/>
              <w:t>08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S3420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2 740,0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08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S3420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2 740,0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1278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Реализация проектов инициативного бюджетирования «Твой Кузбасс - твоя инициатива» - благоустройство места захоронения (текущий ремонт), расположенного по адресу: 652581, Кемеровская область - Кузбасс, Ленинск-Кузнецкий муниципальный округ, в 365 м на юго-восток от границы земельного участка, расположенного по адресу: п. Новогородец ул. Брянская, 102, Чкаловская сельская территория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08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18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S3420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08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18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S3420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 xml:space="preserve">Муниципальная программа "Кадры, </w:t>
            </w:r>
            <w:r w:rsidRPr="00F36049">
              <w:lastRenderedPageBreak/>
              <w:t>управление и средства массовой информации"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lastRenderedPageBreak/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10 751,2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8 500,0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8 500,0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lastRenderedPageBreak/>
              <w:t>Подпрограмма "Кадры и управление" муниципальной программы "Кадры, управление и средства массовой информации"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6 251,2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4 000,0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4 000,0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Мероприятия в рамках подпрограммы "Кадры и управление" муниципальной программы "Кадры, управление и средства массовой информации"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17480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6 251,2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4 000,0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4 000,0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Расходы на выплаты персоналу государственных (муниципальных) органов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17480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120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1 864,2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150,0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150,0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17480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1 577,1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250,0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250,0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17480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320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413,8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200,0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D42B0F">
            <w:pPr>
              <w:pStyle w:val="Table"/>
            </w:pPr>
            <w:r w:rsidRPr="00F36049">
              <w:t>200,0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6C2F4D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Премии и гранты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17480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350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2 396,2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3 400,0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3 400,0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Подпрограмма "Взаимодействие со средствами массовой информации" муниципальной программы "Кадры, управление и средства массовой информации"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4 500,0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4 500,0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4 500,0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lastRenderedPageBreak/>
              <w:t>Мероприятия в рамках подпрограммы "Взаимодействие со средствами массовой информации" муниципальной программы "Кадры, управление и средства массовой информации"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17490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4 500,0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4 500,0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4 500,0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17490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4 500,0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4 500,0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4 500,0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Муниципальная программа "Развитие жилищно-коммунального комплекса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275 611,5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86 276,8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60 776,7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Подпрограмма "Энергоресурсосбережение" муниципальной программы "Развитие жилищно-коммунального комплекса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6 165,6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4 535,3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4 535,3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Мероприятия в рамках подпрограммы "Энергоресурсосбережение" муниципальной программы "Развитие жилищно-коммунального комплекса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17500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1 000,0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500,0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500,0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 xml:space="preserve">Иные закупки </w:t>
            </w:r>
            <w:r w:rsidRPr="00F36049">
              <w:lastRenderedPageBreak/>
              <w:t>товаров, работ и услуг для обеспечения государственных 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lastRenderedPageBreak/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17500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2</w:t>
            </w:r>
            <w:r w:rsidRPr="00F36049">
              <w:lastRenderedPageBreak/>
              <w:t>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lastRenderedPageBreak/>
              <w:t>1 000,0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500,0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500,0</w:t>
            </w:r>
          </w:p>
        </w:tc>
      </w:tr>
      <w:tr w:rsidR="00E44E11" w:rsidRPr="00F36049" w:rsidTr="00E31EA6">
        <w:trPr>
          <w:trHeight w:val="1065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lastRenderedPageBreak/>
              <w:t>Компенсация (возмещение) выпадающих доходов теплоснабжающих организаций, организаций, осуществляющих горячее водоснабжение, холодное водоснабжение и (или) водоотведение, и организаций, осуществляющих реализацию твердого топлива, сжиженного газа, возникающих при применении льготных цен (тарифов)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72570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5 165,6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4 035,3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4 035,3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72570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810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5 165,6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4 035,3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4 035,3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Подпрограмма "Подготовка к зиме" муниципальной программы "Развитие жилищно-коммунального комплекса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10 669,4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8 449,6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9 500,0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 xml:space="preserve">Мероприятия в рамках </w:t>
            </w:r>
            <w:r w:rsidRPr="00F36049">
              <w:lastRenderedPageBreak/>
              <w:t>подпрограммы "Подготовка к зиме" муниципальной программы "Развитие жилищно-коммунального комплекса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lastRenderedPageBreak/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17530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10 669,4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8 449,6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9 500,0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17530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8 740,5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8 449,6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9 500,0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Бюджетные инвестиции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17530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410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1 928,9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Строительство и реконструкция котельных и сетей теплоснабжения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S2460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Бюджетные инвестиции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S2460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410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Поддержка жилищно-коммунального хозяйства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S2500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Бюджетные инвестиции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S2500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410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Строительство и реконструкция котельных и сетей теплоснабжения с применением энергоэффективных технологий, материалов и оборудования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S2540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Бюджетные инвестиции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S2540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410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 xml:space="preserve">Подпрограмма "Вода" муниципальной программы "Развитие жилищно-коммунального </w:t>
            </w:r>
            <w:r w:rsidRPr="00F36049">
              <w:lastRenderedPageBreak/>
              <w:t>комплекса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lastRenderedPageBreak/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38 244,9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46 471,8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21 471,8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lastRenderedPageBreak/>
              <w:t>Мероприятия в рамках подпрограммы "Вода" муниципальной программы "Развитие жилищно-коммунального комплекса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17510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15 000,0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10 000,0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10 000,0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17510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13 990,3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10 000,0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10 000,0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Бюджетные инвестиции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17510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410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1 009,7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1065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Компенсация (возмещение) выпадающих доходов теплоснабжающих организаций, организаций, осуществляющих горячее водоснабжение, холодное водоснабжение и (или) водоотведение, и организаций, осуществляющих реализацию твердого топлива, сжиженного газа, возникающих при применении льготных цен (тарифов)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72570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13 003,3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10 391,3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10 391,3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 xml:space="preserve">Субсидии юридическим лицам (кроме </w:t>
            </w:r>
            <w:r w:rsidRPr="00F36049">
              <w:lastRenderedPageBreak/>
              <w:t>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lastRenderedPageBreak/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72570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810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13 003,3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10 391,3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10 391,3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lastRenderedPageBreak/>
              <w:t>Поддержка жилищно-коммунального хозяйства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S2500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9 077,8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25 000,0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S2500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9 077,8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25 000,0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1065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Компенсация (возмещение) выпадающих доходов теплоснабжающих организаций, организаций, осуществляющих горячее водоснабжение, холодное водоснабжение и (или) водоотведение, и организаций, осуществляющих реализацию твердого топлива, сжиженного газа, возникающих при применении льготных цен (тарифов)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72570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1 163,8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1 080,5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6C2F4D">
            <w:pPr>
              <w:pStyle w:val="Table"/>
            </w:pPr>
            <w:r w:rsidRPr="00F36049">
              <w:t>1 080,5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D2130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товаров, работ, </w:t>
            </w:r>
            <w:r w:rsidRPr="00F36049">
              <w:rPr>
                <w:b w:val="0"/>
              </w:rPr>
              <w:lastRenderedPageBreak/>
              <w:t>услуг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lastRenderedPageBreak/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72570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810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1 163,8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1 080,5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1 080,5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lastRenderedPageBreak/>
              <w:t>Подпрограмма "Снабжение населения твердым топливом" муниципальной программы "Развитие жилищно-коммунального комплекса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27 412,0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17 951,8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17 951,8</w:t>
            </w:r>
          </w:p>
        </w:tc>
      </w:tr>
      <w:tr w:rsidR="00E44E11" w:rsidRPr="00F36049" w:rsidTr="00E31EA6">
        <w:trPr>
          <w:trHeight w:val="1065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Компенсация (возмещение) выпадающих доходов теплоснабжающих организаций, организаций, осуществляющих горячее водоснабжение, холодное водоснабжение и (или) водоотведение, и организаций, осуществляющих реализацию твердого топлива, сжиженного газа, возникающих при применении льготных цен (тарифов)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72570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27 412,0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17 951,8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17 951,8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72570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810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27 412,0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17 951,8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17 951,8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 xml:space="preserve">Подпрограмма "Изготовление проектно-сметной документации" </w:t>
            </w:r>
            <w:r w:rsidRPr="00F36049">
              <w:lastRenderedPageBreak/>
              <w:t>муниципальной программы "Развитие жилищно-коммунального комплекса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lastRenderedPageBreak/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36 400,0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lastRenderedPageBreak/>
              <w:t>Мероприятия в рамках подпрограммы "Изготовление проектно-сметной документации" муниципальной программы "Развитие жилищно-коммунального комплекса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17760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36 400,0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852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Проектно-сметная документация по комплексной застройке пос.Лапшиновка в рамках подпрограммы "Изготовление проектно-сметной документации" муниципальной программы "Развитие жилищно-коммунального комплекса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17761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36 400,0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17761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36 400,0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 xml:space="preserve">Подпрограмма "Обеспечение деятельности подведомственных учреждений" </w:t>
            </w:r>
            <w:r w:rsidRPr="00F36049">
              <w:lastRenderedPageBreak/>
              <w:t>муниципальной программы "Развитие жилищно-коммунального комплекса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lastRenderedPageBreak/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7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8 560,4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7 181,6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7 181,5</w:t>
            </w:r>
          </w:p>
        </w:tc>
      </w:tr>
      <w:tr w:rsidR="00E44E11" w:rsidRPr="00F36049" w:rsidTr="00E31EA6">
        <w:trPr>
          <w:trHeight w:val="1065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lastRenderedPageBreak/>
              <w:t>Учреждения, обеспечивающие предоставление услуг в области капитального строительства и жилищно-коммунального хозяйства в рамках подпрограммы "Обеспечение деятельности подведомственных учреждений" муниципальной программы "Развитие жилищно-коммунального комплекса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7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10990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7 895,4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7 181,6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7 181,5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Расходы на выплаты персоналу государственных (муниципальных) учреждений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7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10990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6 638,6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6 638,6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6 638,6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7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10990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1 237,4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533,0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532,9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Исполнение судебных актов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7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10990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830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Уплата налогов, сборов и иных платежей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7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10990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850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18,3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10,0</w:t>
            </w:r>
          </w:p>
        </w:tc>
      </w:tr>
      <w:tr w:rsidR="00E44E11" w:rsidRPr="00F36049" w:rsidTr="00E31EA6">
        <w:trPr>
          <w:trHeight w:val="1065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 xml:space="preserve">Учреждения, обеспечивающие предоставление услуг в области </w:t>
            </w:r>
            <w:r w:rsidRPr="00F36049">
              <w:lastRenderedPageBreak/>
              <w:t>капитального строительства и жилищно-коммунального хозяйства в рамках подпрограммы "Обеспечение деятельности подведомственных учреждений" муниципальной программы "Развитие жилищно-коммунального комплекса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lastRenderedPageBreak/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7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11000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665,0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lastRenderedPageBreak/>
              <w:t>Расходы на выплаты персоналу государственных (муниципальных) учреждений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7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11000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665,0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Содержание и обустройство сибиреязвенных захоронений и скотомогильников (биотермических ям)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7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71140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7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71140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Подпрограмма "Снабжение населения сжиженным газом" муниципальной програмы "Развитие жилищно-коммунального комплексаЛенинск-Кузнецкого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8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201,7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136,3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136,3</w:t>
            </w:r>
          </w:p>
        </w:tc>
      </w:tr>
      <w:tr w:rsidR="00E44E11" w:rsidRPr="00F36049" w:rsidTr="00E31EA6">
        <w:trPr>
          <w:trHeight w:val="1065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lastRenderedPageBreak/>
              <w:t>Компенсация (возмещение) выпадающих доходов теплоснабжающих организаций, организаций, осуществляющих горячее водоснабжение, холодное водоснабжение и (или) водоотведение, и организаций, осуществляющих реализацию твердого топлива, сжиженного газа, возникающих при применении льготных цен (тарифов)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8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72570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201,7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136,3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136,3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8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72570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810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201,7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136,3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136,3</w:t>
            </w:r>
          </w:p>
        </w:tc>
      </w:tr>
      <w:tr w:rsidR="00E44E11" w:rsidRPr="00F36049" w:rsidTr="00E31EA6">
        <w:trPr>
          <w:trHeight w:val="852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Подпрограмма "Развитие социальной инфраструктуры жизнеобеспечения населения Ленинск-Кузнецкого муниципального округа" муниципальной програмы "Развитие жилищно-коммунального комплекса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9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147 957,5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1 550,4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852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lastRenderedPageBreak/>
              <w:t>Мероприятия в рамках подпрограммы "Развитие социальной инфраструктуры Ленинск-Кузнецкого муниципального округа" муниципальной программы "Развитие жилищно-коммунального комплекса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9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17110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9 777,4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9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17110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9 777,4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1065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Обеспечение комплексного развития сельских территорий (современный облик сельских территорий) в рамках подпрограммы "Развитие социальной инфраструктуры Ленинск-Кузнецкого муниципального округа" муниципальной программы "Развитие жилищно-коммунального комплекса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9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17130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7 500,0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 xml:space="preserve">Иные закупки товаров, работ и услуг для обеспечения государственных </w:t>
            </w:r>
            <w:r w:rsidRPr="00F36049">
              <w:lastRenderedPageBreak/>
              <w:t>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lastRenderedPageBreak/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9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17130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7 500,0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lastRenderedPageBreak/>
              <w:t>Обеспечение комплексного развития сельских территорий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9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L5760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66 037,1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1 550,4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9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L5765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1 550,4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9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L5765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1 550,4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Обеспечение комплексного развития сельских территорий (современный облик сельских территорий)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9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L5768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66 037,1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9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L5768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66 037,1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Строительство, реконструкция и капитальный ремонт образовательных организаций (субсидии муниципальным образованиям)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9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S1771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64 643,0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9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S1771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64 643,0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Муниципальная программа "Жилище"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15 749,1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18 751,5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18 684,6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lastRenderedPageBreak/>
              <w:t>Подпрограмма "Обеспечение жильем молодых семей" муниципальной программы "Жилище"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1 607,5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234,0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234,0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Реализация мероприятий по обеспечению жильем молодых семей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L4970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1 607,5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234,0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234,0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L4970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320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1 607,5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234,0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234,0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Подпрограмма "Градостроительство и территориальное планирование" муниципальной программы "Жилище"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350,0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350,0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350,0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Мероприятия в рамках подпрограммы "Градостроительство и территориальное планирование" муниципальной программы "Жилище"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17710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350,0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350,0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350,0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17710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350,0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350,0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350,0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Подпрограмма "Обеспечение социальных гарантий" муниципальной программы "Жилище"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13 791,7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18 167,5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18 100,6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 xml:space="preserve">Осуществление полномочий по </w:t>
            </w:r>
            <w:r w:rsidRPr="00F36049">
              <w:lastRenderedPageBreak/>
              <w:t>обеспечению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lastRenderedPageBreak/>
              <w:t>11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51760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2 919,3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2 919,3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lastRenderedPageBreak/>
              <w:t>Бюджетные инвестиции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51760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410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2 919,3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2 919,3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Обеспечение жильем социальных категорий граждан, установленных законодательством Кемеровской области - Кузбасса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71660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1 868,0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1 868,0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Бюджетные инвестиции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71660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410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1 868,0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1 868,0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71850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8 439,6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8 028,1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8 028,1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Бюджетные инвестиции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71850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410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8 439,6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8 028,1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8 028,1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R0820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5 352,1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5 352,1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5 285,2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Бюджетные инвестиции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R0820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410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5 352,1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5 352,1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5 285,2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lastRenderedPageBreak/>
              <w:t>Муниципальная программа "Экология и природные ресурсы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22 141,0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22 141,0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22 141,0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Подпрограмма "Экология и природные ресурсы" муниципальной программы "Экология и природные ресурсы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22 141,0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22 141,0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22 141,0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Мероприятия в рамках подпрограммы "Экология и природные ресурсы" муниципальной программы "Экология и природные ресурсы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17590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22 141,0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22 141,0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22 141,0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17590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22 141,0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22 141,0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22 141,0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Муниципальная программа "Развитие информационного общества"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2 546,5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1 000,0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1 000,0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 xml:space="preserve">Подпрограмма "Развитие информационно-технической инфраструктуры органов местного самоуправления" муниципальной программы "Развитие информационного </w:t>
            </w:r>
            <w:r w:rsidRPr="00F36049">
              <w:lastRenderedPageBreak/>
              <w:t>общества"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lastRenderedPageBreak/>
              <w:t>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2 546,5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1 000,0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1 000,0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lastRenderedPageBreak/>
              <w:t>Мероприятия в рамках подпрограммы "Развитие информационно-технической инфраструктуры органов местного самоуправления" муниципальной программы "Развитие информационного общества"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17610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2 546,5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1 000,0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1 000,0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17610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2 546,5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1 000,0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1 000,0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Муниципальная программа "Развитие субъектов малого и среднего предпринимательства"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3 421,8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3 221,8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3 221,8</w:t>
            </w:r>
          </w:p>
        </w:tc>
      </w:tr>
      <w:tr w:rsidR="00E44E11" w:rsidRPr="00F36049" w:rsidTr="00E31EA6">
        <w:trPr>
          <w:trHeight w:val="852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Подпрограмма "Развитие субъектов малого и среднего предпринимательства Ленинск-кузнецкого муниципального округа" муниципальной программы "Развитие субъектов малого и среднего предпринимательства"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200,0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200,0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200,0</w:t>
            </w:r>
          </w:p>
        </w:tc>
      </w:tr>
      <w:tr w:rsidR="00E44E11" w:rsidRPr="00F36049" w:rsidTr="00E31EA6">
        <w:trPr>
          <w:trHeight w:val="852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 xml:space="preserve">Мероприятия в рамках подпрограммы "Развитие субъектов малого и среднего предпринимательства Ленинск-Кузнецкого муниципального </w:t>
            </w:r>
            <w:r w:rsidRPr="00F36049">
              <w:lastRenderedPageBreak/>
              <w:t>округа" муниципальной программы "Развитие субъектов малого и среднего предпринимательства"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lastRenderedPageBreak/>
              <w:t>14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17620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200,0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200,0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200,0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17620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200,0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200,0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200,0</w:t>
            </w:r>
          </w:p>
        </w:tc>
      </w:tr>
      <w:tr w:rsidR="00E44E11" w:rsidRPr="00F36049" w:rsidTr="00E31EA6">
        <w:trPr>
          <w:trHeight w:val="852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Подпрограмма "Развитие организаций, образующих инфраструктуру поддержки субъектов малого и среднего предпринимательства" муниципальной программы "Развитие субъектов малого и среднего предпринимательства"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3 221,8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3 021,8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3 021,8</w:t>
            </w:r>
          </w:p>
        </w:tc>
      </w:tr>
      <w:tr w:rsidR="00E44E11" w:rsidRPr="00F36049" w:rsidTr="00E31EA6">
        <w:trPr>
          <w:trHeight w:val="1065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Содержание МАУ "Центр поддержки предпринимательства" в рамках подпрограммы "Развитие организаций, образующих инфраструктуру поддержки субъектов малого и среднего предпринимательства" муниципальной программы "Развитие субъектов малого и среднего предпринимательства"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17650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3 221,8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3 021,8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3 021,8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Субсидии автономным учреждениям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17650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620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3 221,8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3 021,8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3 021,8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lastRenderedPageBreak/>
              <w:t>Муниципальная программа "Транспортно-хозяйственное обеспечение администрации и учреждений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144 894,8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106 314,5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108 330,5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Обеспечение деятельности (оказание услуг) подведомственных учреждений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10100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144 894,8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106 314,5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108 330,5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Субсидии бюджетным учреждениям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10100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610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144 894,8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106 314,5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108 330,5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Муниципальная программа "Повышение инвестиционной привлекательности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10,0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Мероприятия в рамках муниципальная программы "Повышение инвестиционной привлекательности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17640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4D2130">
            <w:pPr>
              <w:pStyle w:val="Table"/>
            </w:pPr>
            <w:r w:rsidRPr="00F36049">
              <w:t>10,0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181904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16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17640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10,0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10,0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10,0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 xml:space="preserve">Муниципальная программа "Повышение эффективности деятельности органов местного самоуправления Ленинск-Кузнецкого муниципального </w:t>
            </w:r>
            <w:r w:rsidRPr="00F36049">
              <w:lastRenderedPageBreak/>
              <w:t>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lastRenderedPageBreak/>
              <w:t>17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113 795,4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110 475,8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109 832,4</w:t>
            </w:r>
          </w:p>
        </w:tc>
      </w:tr>
      <w:tr w:rsidR="00E44E11" w:rsidRPr="00F36049" w:rsidTr="00E31EA6">
        <w:trPr>
          <w:trHeight w:val="852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lastRenderedPageBreak/>
              <w:t>Подпрограмма "Совершенствование системы муниципального управления" в рамках муниципальной 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105 496,3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103 975,8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103 261,7</w:t>
            </w:r>
          </w:p>
        </w:tc>
      </w:tr>
      <w:tr w:rsidR="00E44E11" w:rsidRPr="00F36049" w:rsidTr="00E31EA6">
        <w:trPr>
          <w:trHeight w:val="1065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Резервные фонды муниципального округа в рамках подпрограммы "Совершенствование системы муниципального управления" в рамках муниципальной 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10010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800,0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800,0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800,0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Уплата налогов, сборов и иных платежей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10010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850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375,0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Резервные средства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10010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870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425,0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800,0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800,0</w:t>
            </w:r>
          </w:p>
        </w:tc>
      </w:tr>
      <w:tr w:rsidR="00E44E11" w:rsidRPr="00F36049" w:rsidTr="00E31EA6">
        <w:trPr>
          <w:trHeight w:val="1065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 xml:space="preserve">Глава муниципального образования в рамках подпрограммы "Совершенствование системы муниципального управления" в </w:t>
            </w:r>
            <w:r w:rsidRPr="00F36049">
              <w:lastRenderedPageBreak/>
              <w:t>рамках муниципальной 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lastRenderedPageBreak/>
              <w:t>17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10020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2 463,0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2 463,0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2 463,0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10020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120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2 463,0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2 463,0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2 463,0</w:t>
            </w:r>
          </w:p>
        </w:tc>
      </w:tr>
      <w:tr w:rsidR="00E44E11" w:rsidRPr="00F36049" w:rsidTr="00E31EA6">
        <w:trPr>
          <w:trHeight w:val="1065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Председатель представительного органа муниципального образования в рамках подпрограммы "Совершенствование системы муниципального управления" в рамках муниципальной 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10030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1 882,4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1 882,4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1 882,4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Расходы на выплаты персоналу государственных (муниципальных) органов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10030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120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1 882,4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1 882,4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1 882,4</w:t>
            </w:r>
          </w:p>
        </w:tc>
      </w:tr>
      <w:tr w:rsidR="00E44E11" w:rsidRPr="00F36049" w:rsidTr="00E31EA6">
        <w:trPr>
          <w:trHeight w:val="1065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 xml:space="preserve">Обеспечение деятельности органов местного самоуправления в рамках подпрограммы "Совершенствование системы муниципального </w:t>
            </w:r>
            <w:r w:rsidRPr="00F36049">
              <w:lastRenderedPageBreak/>
              <w:t>управления" в рамках муниципальной 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lastRenderedPageBreak/>
              <w:t>17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10040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88 840,7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89 160,2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88 446,1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10040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120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87 680,1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87 291,2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87 291,2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10040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1 146,3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1 855,0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1 140,9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Уплата налогов, сборов и иных платежей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10040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850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14,3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14,0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14,0</w:t>
            </w:r>
          </w:p>
        </w:tc>
      </w:tr>
      <w:tr w:rsidR="00E44E11" w:rsidRPr="00F36049" w:rsidTr="00E31EA6">
        <w:trPr>
          <w:trHeight w:val="852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Проведение выборов в рамках подпрограммы "Совершенствование системы муниципального управления" муниципальной программы "Повышение эффективности деятельности органов местного самоуправления Ленинск-Кузнецкого муницпального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10050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1 000,0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1 000,0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1 000,0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Специальные расходы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10050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880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1 000,0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1 000,0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1 000,0</w:t>
            </w:r>
          </w:p>
        </w:tc>
      </w:tr>
      <w:tr w:rsidR="00E44E11" w:rsidRPr="00F36049" w:rsidTr="00E31EA6">
        <w:trPr>
          <w:trHeight w:val="1065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 xml:space="preserve">Услуги в сфере информационно-коммуникационных технологий муниципального </w:t>
            </w:r>
            <w:r w:rsidRPr="00F36049">
              <w:lastRenderedPageBreak/>
              <w:t>округа в рамках подпрограммы "Совершенствование системы муниципального управления" в рамках муниципальной 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lastRenderedPageBreak/>
              <w:t>17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10060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2 923,0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2 923,0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2 923,0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10060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2 923,0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2 923,0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2 923,0</w:t>
            </w:r>
          </w:p>
        </w:tc>
      </w:tr>
      <w:tr w:rsidR="00E44E11" w:rsidRPr="00F36049" w:rsidTr="00E31EA6">
        <w:trPr>
          <w:trHeight w:val="1065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Обеспечение деятельности МКУ "ТУ Администрации Ленинск-Кузнецкого муниципального округа в рамках подпрограммы "Совершенствование системы муниципального управления" в рамках муниципальной 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10070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6 213,0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4 863,0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4 863,0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 xml:space="preserve">Иные закупки товаров, работ и услуг для обеспечения государственных (муниципальных) </w:t>
            </w:r>
            <w:r w:rsidRPr="00F36049">
              <w:lastRenderedPageBreak/>
              <w:t>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lastRenderedPageBreak/>
              <w:t>17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10070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6 153,0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4 803,0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4 803,0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lastRenderedPageBreak/>
              <w:t>Уплата налогов, сборов и иных платежей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10070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850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60,0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60,0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60,0</w:t>
            </w:r>
          </w:p>
        </w:tc>
      </w:tr>
      <w:tr w:rsidR="00E44E11" w:rsidRPr="00F36049" w:rsidTr="00E31EA6">
        <w:trPr>
          <w:trHeight w:val="1065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Финансовая поддержка работников, семей, ветеранов администрации, муниципальных учреждений в рамках подпрограммы "Совершенствование системы муниципального управления" муниципальной 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10120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300,0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Иные выплаты населению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10120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360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300,0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1065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Осуществление мероприятий по предоставлению транспортных услуг населению в рамках подпрограммы "Совершенствование системы муниципального управления" в рамках муниципальной 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10210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250,0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100,0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10210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250,0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100,0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51200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0,5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0,5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0,5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51200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0,5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0,5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0,5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Создание и функционирование комиссий по делам несовершеннолетних и защите их прав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71960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697,7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657,7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657,7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Расходы на выплаты персоналу государственных (муниципальных) органов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71960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120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615,1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657,7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657,7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71960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82,6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 xml:space="preserve">Осуществление государственных полномочий Кемеровской области - Кузбасса по хранению, комплектованию, учету и использованию архивных </w:t>
            </w:r>
            <w:r w:rsidRPr="00F36049">
              <w:lastRenderedPageBreak/>
              <w:t>документов, относящихся к собственности Кемеровской области - Кузбасса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lastRenderedPageBreak/>
              <w:t>17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79050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11,0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11,0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11,0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79050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11,0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11,0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11,0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Создание и функционирование административных комиссий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79060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115,0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115,0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115,0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Расходы на выплаты персоналу государственных (муниципальных) органов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79060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120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89,8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89,8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89,8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79060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25,2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25,2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25,2</w:t>
            </w:r>
          </w:p>
        </w:tc>
      </w:tr>
      <w:tr w:rsidR="00E44E11" w:rsidRPr="00F36049" w:rsidTr="00E31EA6">
        <w:trPr>
          <w:trHeight w:val="852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Подпрограмма "Управление муниципальными финансами" в рамках муниципальной 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8 299,1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6 500,0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6 570,7</w:t>
            </w:r>
          </w:p>
        </w:tc>
      </w:tr>
      <w:tr w:rsidR="00E44E11" w:rsidRPr="00F36049" w:rsidTr="00E31EA6">
        <w:trPr>
          <w:trHeight w:val="852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 xml:space="preserve">Процентные платежи по муниципальному долгу в рамках подпрограммы "Управление муниципальными финансами" в рамках </w:t>
            </w:r>
            <w:r w:rsidRPr="00F36049">
              <w:lastRenderedPageBreak/>
              <w:t>муниципальной 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lastRenderedPageBreak/>
              <w:t>17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10130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55,9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lastRenderedPageBreak/>
              <w:t>Обслуживание муниципального долга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10130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730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55,9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Содержание МБУ "Пожарная часть с. Красное" в рамках подпрограммы "Управление муниципальными финансами" муниципальной программы "Повышение эффективности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10310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6 778,5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4 976,9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4 976,9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Субсидии бюджетным учреждениям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10310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610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6 778,5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4 976,9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181904">
            <w:pPr>
              <w:pStyle w:val="Table"/>
            </w:pPr>
            <w:r w:rsidRPr="00F36049">
              <w:t>4 976,9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AF0246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Обслуживание муниципального долга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17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10310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730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0"/>
              <w:rPr>
                <w:b w:val="0"/>
              </w:rPr>
            </w:pPr>
            <w:r w:rsidRPr="00F36049">
              <w:rPr>
                <w:b w:val="0"/>
              </w:rPr>
              <w:t> 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17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51180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1 464,7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1 523,1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1 593,8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Расходы на выплаты персоналу государственных (муниципальных) органов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17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51180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120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1 464,7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1 523,1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1 593,8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Муниципальная программа "Формирование современной городской среды"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18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6 190,4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7 089,9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lastRenderedPageBreak/>
              <w:t>Мероприятия в рамках подпрограммы "Благоустройство дворовых территорий" в рамках муниципальной программы "Формирование современной городской среды"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18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6 190,4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7 089,9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Реализация программ формирования современной городской среды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18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F2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55550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6 190,4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7 089,9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18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F2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55550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6 190,4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7 089,9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 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Муниципальная программа "Развитие культурно-познавательного и событийного туризма в Ленинск-Кузнецком муниципальном округе"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20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20,0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350,0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350,0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Подпрограмма "Создание условий для развития внутреннего и въездного туризма" муниципальной программы "Развитие культурно-познавательного и событийного туризма в Ленинск-Кузнецком муниципальном округе"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20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100,0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100,0</w:t>
            </w:r>
          </w:p>
        </w:tc>
      </w:tr>
      <w:tr w:rsidR="00E44E11" w:rsidRPr="00F36049" w:rsidTr="00E31EA6">
        <w:trPr>
          <w:trHeight w:val="852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 xml:space="preserve">Мероприятия в рамках подпрограммы </w:t>
            </w:r>
            <w:r w:rsidRPr="00F36049">
              <w:lastRenderedPageBreak/>
              <w:t>"Создание условий для развития внутреннего и въездного туризма" муниципальной программы "Развитие культурно-познавательного и событийного туризма в Ленинск-Кузнецком муниципальном округе"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lastRenderedPageBreak/>
              <w:t>20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17280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100,0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100,0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lastRenderedPageBreak/>
              <w:t>Субсидии бюджетным учреждениям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20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17280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610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100,0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100,0</w:t>
            </w:r>
          </w:p>
        </w:tc>
      </w:tr>
      <w:tr w:rsidR="00E44E11" w:rsidRPr="00F36049" w:rsidTr="00E31EA6">
        <w:trPr>
          <w:trHeight w:val="852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Подпрограмма "Поддержка и развитие народных художественных промыслов и ремесел" муниципальной программы "Развитие культурно-познавательного и событийного туризма в Ленинск-Кузнецком муниципальном округе"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20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20,0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250,0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250,0</w:t>
            </w:r>
          </w:p>
        </w:tc>
      </w:tr>
      <w:tr w:rsidR="00E44E11" w:rsidRPr="00F36049" w:rsidTr="00E31EA6">
        <w:trPr>
          <w:trHeight w:val="852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Мероприятия в рамках подпрограммы "Поддержка и развитие народных художественных промыслов и ремесел" муниципальной программы "Развитие культурно-познавательного и событийного туризма в Ленинск-Кузнецком муниципальном округе"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20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17290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20,0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250,0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250,0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 xml:space="preserve">Субсидии </w:t>
            </w:r>
            <w:r w:rsidRPr="00F36049">
              <w:lastRenderedPageBreak/>
              <w:t>бюджетным учреждениям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lastRenderedPageBreak/>
              <w:t>20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17290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6</w:t>
            </w:r>
            <w:r w:rsidRPr="00F36049">
              <w:lastRenderedPageBreak/>
              <w:t>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lastRenderedPageBreak/>
              <w:t>20,0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250,0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250,0</w:t>
            </w:r>
          </w:p>
        </w:tc>
      </w:tr>
      <w:tr w:rsidR="00E44E11" w:rsidRPr="00F36049" w:rsidTr="00E31EA6">
        <w:trPr>
          <w:trHeight w:val="639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lastRenderedPageBreak/>
              <w:t>Муниципальная программа "Профилактика терроризма и экстремизма на территории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21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45,0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45,0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45,0</w:t>
            </w:r>
          </w:p>
        </w:tc>
      </w:tr>
      <w:tr w:rsidR="00E44E11" w:rsidRPr="00F36049" w:rsidTr="00E31EA6">
        <w:trPr>
          <w:trHeight w:val="1065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Подпрограмма "Обеспечение антитеррористической защищенности мест с массовым пребыванием людей и объектов на территории Ленинск-Кузнецкого муниципального округа" в рамках муниципальной программы "Профилактика терроризма и экстремизма на территории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21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30,0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30,0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30,0</w:t>
            </w:r>
          </w:p>
        </w:tc>
      </w:tr>
      <w:tr w:rsidR="00E44E11" w:rsidRPr="00F36049" w:rsidTr="00E31EA6">
        <w:trPr>
          <w:trHeight w:val="1065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 xml:space="preserve">Мероприятия в рамках подпрограммы "Обеспечение антитеррористической защищенности мест с массовым пребыванием людей и объектов на территории Ленинск-Кузнецкого муниципального округа" в рамках муниципальной программы "Профилактика терроризма и экстремизма на территории Ленинск-Кузнецкого муниципального </w:t>
            </w:r>
            <w:r w:rsidRPr="00F36049">
              <w:lastRenderedPageBreak/>
              <w:t>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lastRenderedPageBreak/>
              <w:t>21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17300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30,0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30,0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30,0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lastRenderedPageBreak/>
              <w:t>Субсидии бюджетным учреждениям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21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17300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610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30,0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30,0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30,0</w:t>
            </w:r>
          </w:p>
        </w:tc>
      </w:tr>
      <w:tr w:rsidR="00E44E11" w:rsidRPr="00F36049" w:rsidTr="00E31EA6">
        <w:trPr>
          <w:trHeight w:val="852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Подпрограмма "Противодействие организованный преступности, проявлениям экстремизма и терроризма" в рамках муниципальной программы "Профилактика терроризма и экстремизма на территории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21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15,0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15,0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15,0</w:t>
            </w:r>
          </w:p>
        </w:tc>
      </w:tr>
      <w:tr w:rsidR="00E44E11" w:rsidRPr="00F36049" w:rsidTr="00E31EA6">
        <w:trPr>
          <w:trHeight w:val="852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Мероприятия в рамкахс подпрограммы "Противодействие организованный преступности, проявлениям экстремизма и терроризма" в рамках муниципальной программы "Профилактика терроризма и экстремизма на территории Ленинск-Кузнецкого муниципального округа"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21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17730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15,0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15,0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15,0</w:t>
            </w:r>
          </w:p>
        </w:tc>
      </w:tr>
      <w:tr w:rsidR="00E44E11" w:rsidRPr="00F36049" w:rsidTr="00E31EA6">
        <w:trPr>
          <w:trHeight w:val="426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21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17730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240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15,0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15,0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15,0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 xml:space="preserve">Условно утвержденные </w:t>
            </w:r>
            <w:r w:rsidRPr="00F36049">
              <w:lastRenderedPageBreak/>
              <w:t>расходы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lastRenderedPageBreak/>
              <w:t>99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9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18 000,0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35 000,0</w:t>
            </w:r>
          </w:p>
        </w:tc>
      </w:tr>
      <w:tr w:rsidR="00E44E11" w:rsidRPr="00F36049" w:rsidTr="00E31EA6">
        <w:trPr>
          <w:trHeight w:val="213"/>
          <w:jc w:val="center"/>
        </w:trPr>
        <w:tc>
          <w:tcPr>
            <w:tcW w:w="4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lastRenderedPageBreak/>
              <w:t>Резервные средства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99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9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870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18 000,0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F36049" w:rsidRDefault="00E44E11" w:rsidP="00AF0246">
            <w:pPr>
              <w:pStyle w:val="Table"/>
            </w:pPr>
            <w:r w:rsidRPr="00F36049">
              <w:t>35 000,0</w:t>
            </w:r>
          </w:p>
        </w:tc>
      </w:tr>
    </w:tbl>
    <w:p w:rsidR="00E44E11" w:rsidRDefault="00E44E11" w:rsidP="00E473EF"/>
    <w:p w:rsidR="00265E68" w:rsidRPr="00265E68" w:rsidRDefault="00265E68" w:rsidP="00265E68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265E68">
        <w:rPr>
          <w:rFonts w:cs="Arial"/>
          <w:b/>
          <w:bCs/>
          <w:kern w:val="28"/>
          <w:sz w:val="32"/>
          <w:szCs w:val="32"/>
        </w:rPr>
        <w:t>Приложение 3</w:t>
      </w:r>
    </w:p>
    <w:p w:rsidR="00265E68" w:rsidRPr="00265E68" w:rsidRDefault="00265E68" w:rsidP="00265E68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265E68">
        <w:rPr>
          <w:rFonts w:cs="Arial"/>
          <w:b/>
          <w:bCs/>
          <w:kern w:val="28"/>
          <w:sz w:val="32"/>
          <w:szCs w:val="32"/>
        </w:rPr>
        <w:t>к решению Совета народных депутатов</w:t>
      </w:r>
    </w:p>
    <w:p w:rsidR="00265E68" w:rsidRPr="00265E68" w:rsidRDefault="00265E68" w:rsidP="00265E68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265E68">
        <w:rPr>
          <w:rFonts w:cs="Arial"/>
          <w:b/>
          <w:bCs/>
          <w:kern w:val="28"/>
          <w:sz w:val="32"/>
          <w:szCs w:val="32"/>
        </w:rPr>
        <w:t>Ленинск-Кузнецкого муниципального округа (первый созыв) № 499от 26.10.2023г. «О внесении изменений в решение Совета народных депутатов Ленинск-Кузнецкого муниципального округа № 427 от 22.12.2022г. "О бюджетеЛенинск-Кузнецкого муниципального округа на 2023 год и на плановый период 2024 и 2025 годов"</w:t>
      </w:r>
    </w:p>
    <w:p w:rsidR="00265E68" w:rsidRPr="00265E68" w:rsidRDefault="00265E68" w:rsidP="00265E68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265E68" w:rsidRPr="00265E68" w:rsidRDefault="00265E68" w:rsidP="00265E68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265E68">
        <w:rPr>
          <w:rFonts w:cs="Arial"/>
          <w:b/>
          <w:bCs/>
          <w:kern w:val="28"/>
          <w:sz w:val="32"/>
          <w:szCs w:val="32"/>
        </w:rPr>
        <w:t>Приложение 4</w:t>
      </w:r>
    </w:p>
    <w:p w:rsidR="00265E68" w:rsidRPr="00265E68" w:rsidRDefault="00265E68" w:rsidP="00265E68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265E68">
        <w:rPr>
          <w:rFonts w:cs="Arial"/>
          <w:b/>
          <w:bCs/>
          <w:kern w:val="28"/>
          <w:sz w:val="32"/>
          <w:szCs w:val="32"/>
        </w:rPr>
        <w:t>к решению Совета народных депутатов Ленинск-Кузнецкого муниципального округа № 427 от 22.12.2022г. "О бюджетеЛенинск-Кузнецкого муниципального округа на 2023 год и на плановый период 2024 и 2025 годов".</w:t>
      </w:r>
    </w:p>
    <w:p w:rsidR="00265E68" w:rsidRPr="00265E68" w:rsidRDefault="00265E68" w:rsidP="00265E68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E44E11" w:rsidRPr="00265E68" w:rsidRDefault="00E44E11" w:rsidP="00265E68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265E68">
        <w:rPr>
          <w:rFonts w:cs="Arial"/>
          <w:b/>
          <w:bCs/>
          <w:kern w:val="32"/>
          <w:sz w:val="32"/>
          <w:szCs w:val="32"/>
        </w:rPr>
        <w:t>Распределение бюджетных ассигнований бюджета муниципального округа по разделам, подразделам классификации расходов бюджетов на</w:t>
      </w:r>
      <w:bookmarkStart w:id="2" w:name="RANGE!A1:B1"/>
      <w:bookmarkEnd w:id="2"/>
      <w:r w:rsidRPr="00265E68">
        <w:rPr>
          <w:rFonts w:cs="Arial"/>
          <w:b/>
          <w:bCs/>
          <w:kern w:val="32"/>
          <w:sz w:val="32"/>
          <w:szCs w:val="32"/>
        </w:rPr>
        <w:t xml:space="preserve"> 2023 год и на плановый период 2024 и 2025 годов</w:t>
      </w:r>
    </w:p>
    <w:p w:rsidR="00E44E11" w:rsidRPr="00E473EF" w:rsidRDefault="00E44E11" w:rsidP="00E473EF">
      <w:r w:rsidRPr="00E473EF">
        <w:t>тыс.руб.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622"/>
        <w:gridCol w:w="710"/>
        <w:gridCol w:w="963"/>
        <w:gridCol w:w="1160"/>
        <w:gridCol w:w="1199"/>
        <w:gridCol w:w="1199"/>
      </w:tblGrid>
      <w:tr w:rsidR="00E44E11" w:rsidRPr="00E473EF" w:rsidTr="00B412F0">
        <w:trPr>
          <w:trHeight w:val="270"/>
          <w:jc w:val="center"/>
        </w:trPr>
        <w:tc>
          <w:tcPr>
            <w:tcW w:w="75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B412F0">
            <w:pPr>
              <w:pStyle w:val="Table0"/>
            </w:pPr>
            <w:r w:rsidRPr="00E473EF">
              <w:t>Наименование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E11" w:rsidRPr="00E473EF" w:rsidRDefault="00E44E11" w:rsidP="00B412F0">
            <w:pPr>
              <w:pStyle w:val="Table0"/>
            </w:pPr>
            <w:r w:rsidRPr="00E473EF">
              <w:t>Коды классификации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B412F0">
            <w:pPr>
              <w:pStyle w:val="Table0"/>
            </w:pPr>
            <w:r w:rsidRPr="00E473EF">
              <w:t>Очередной финансовый год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B412F0">
            <w:pPr>
              <w:pStyle w:val="Table0"/>
            </w:pPr>
            <w:r w:rsidRPr="00E473EF">
              <w:t>Первый год планового периода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B412F0">
            <w:pPr>
              <w:pStyle w:val="Table0"/>
            </w:pPr>
            <w:r w:rsidRPr="00E473EF">
              <w:t>Второй год планового периода</w:t>
            </w:r>
          </w:p>
        </w:tc>
      </w:tr>
      <w:tr w:rsidR="00E44E11" w:rsidRPr="00E473EF" w:rsidTr="00B412F0">
        <w:trPr>
          <w:trHeight w:val="270"/>
          <w:jc w:val="center"/>
        </w:trPr>
        <w:tc>
          <w:tcPr>
            <w:tcW w:w="75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4E11" w:rsidRPr="00E473EF" w:rsidRDefault="00E44E11" w:rsidP="00B412F0">
            <w:pPr>
              <w:pStyle w:val="Table"/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Раздел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Подраздел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E11" w:rsidRPr="00E473EF" w:rsidRDefault="00E44E11" w:rsidP="00B412F0">
            <w:pPr>
              <w:pStyle w:val="Table"/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E11" w:rsidRPr="00E473EF" w:rsidRDefault="00E44E11" w:rsidP="00B412F0">
            <w:pPr>
              <w:pStyle w:val="Table"/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E11" w:rsidRPr="00E473EF" w:rsidRDefault="00E44E11" w:rsidP="00B412F0">
            <w:pPr>
              <w:pStyle w:val="Table"/>
            </w:pPr>
          </w:p>
        </w:tc>
      </w:tr>
      <w:tr w:rsidR="00E44E11" w:rsidRPr="00E473EF" w:rsidTr="00B412F0">
        <w:trPr>
          <w:trHeight w:val="20"/>
          <w:jc w:val="center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6</w:t>
            </w:r>
          </w:p>
        </w:tc>
      </w:tr>
      <w:tr w:rsidR="00E44E11" w:rsidRPr="00E473EF" w:rsidTr="00B412F0">
        <w:trPr>
          <w:trHeight w:val="20"/>
          <w:jc w:val="center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ИТОГО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1 812 355,5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1 344 360,8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1 279 864,5</w:t>
            </w:r>
          </w:p>
        </w:tc>
      </w:tr>
      <w:tr w:rsidR="00E44E11" w:rsidRPr="00E473EF" w:rsidTr="00B412F0">
        <w:trPr>
          <w:trHeight w:val="20"/>
          <w:jc w:val="center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285 110,8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235 629,5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234 225,4</w:t>
            </w:r>
          </w:p>
        </w:tc>
      </w:tr>
      <w:tr w:rsidR="00E44E11" w:rsidRPr="00E473EF" w:rsidTr="00B412F0">
        <w:trPr>
          <w:trHeight w:val="20"/>
          <w:jc w:val="center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2 463,0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2 463,0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2 463,0</w:t>
            </w:r>
          </w:p>
        </w:tc>
      </w:tr>
      <w:tr w:rsidR="00E44E11" w:rsidRPr="00E473EF" w:rsidTr="00B412F0">
        <w:trPr>
          <w:trHeight w:val="20"/>
          <w:jc w:val="center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1 882,4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1 882,4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1 882,4</w:t>
            </w:r>
          </w:p>
        </w:tc>
      </w:tr>
      <w:tr w:rsidR="00E44E11" w:rsidRPr="00E473EF" w:rsidTr="00B412F0">
        <w:trPr>
          <w:trHeight w:val="20"/>
          <w:jc w:val="center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 xml:space="preserve">Функционирование Правительства </w:t>
            </w:r>
            <w:r w:rsidRPr="00E473EF">
              <w:lastRenderedPageBreak/>
              <w:t>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lastRenderedPageBreak/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78 923,3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78 642,8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78 642,8</w:t>
            </w:r>
          </w:p>
        </w:tc>
      </w:tr>
      <w:tr w:rsidR="00E44E11" w:rsidRPr="00E473EF" w:rsidTr="00B412F0">
        <w:trPr>
          <w:trHeight w:val="20"/>
          <w:jc w:val="center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lastRenderedPageBreak/>
              <w:t>Судебная система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0,5</w:t>
            </w:r>
          </w:p>
        </w:tc>
      </w:tr>
      <w:tr w:rsidR="00E44E11" w:rsidRPr="00E473EF" w:rsidTr="00B412F0">
        <w:trPr>
          <w:trHeight w:val="20"/>
          <w:jc w:val="center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14 593,4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15 193,4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14 479,3</w:t>
            </w:r>
          </w:p>
        </w:tc>
      </w:tr>
      <w:tr w:rsidR="00E44E11" w:rsidRPr="00E473EF" w:rsidTr="00B412F0">
        <w:trPr>
          <w:trHeight w:val="20"/>
          <w:jc w:val="center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Обеспечение проведения выборов и референдумов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1 000,0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1 000,0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1 000,0</w:t>
            </w:r>
          </w:p>
        </w:tc>
      </w:tr>
      <w:tr w:rsidR="00E44E11" w:rsidRPr="00E473EF" w:rsidTr="00B412F0">
        <w:trPr>
          <w:trHeight w:val="20"/>
          <w:jc w:val="center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Резервные фонды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425,0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800,0</w:t>
            </w:r>
          </w:p>
        </w:tc>
      </w:tr>
      <w:tr w:rsidR="00E44E11" w:rsidRPr="00E473EF" w:rsidTr="00B412F0">
        <w:trPr>
          <w:trHeight w:val="20"/>
          <w:jc w:val="center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Другие 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185 823,2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135 647,4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134 957,4</w:t>
            </w:r>
          </w:p>
        </w:tc>
      </w:tr>
      <w:tr w:rsidR="00E44E11" w:rsidRPr="00E473EF" w:rsidTr="00B412F0">
        <w:trPr>
          <w:trHeight w:val="20"/>
          <w:jc w:val="center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Национальная оборона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1 464,7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1 523,1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1 593,8</w:t>
            </w:r>
          </w:p>
        </w:tc>
      </w:tr>
      <w:tr w:rsidR="00E44E11" w:rsidRPr="00E473EF" w:rsidTr="00B412F0">
        <w:trPr>
          <w:trHeight w:val="20"/>
          <w:jc w:val="center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Мобилизационная и вневойсковая подготовка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1 464,7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1 523,1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1 593,8</w:t>
            </w:r>
          </w:p>
        </w:tc>
      </w:tr>
      <w:tr w:rsidR="00E44E11" w:rsidRPr="00E473EF" w:rsidTr="00B412F0">
        <w:trPr>
          <w:trHeight w:val="20"/>
          <w:jc w:val="center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86 013,7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36 769,0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26 311,5</w:t>
            </w:r>
          </w:p>
        </w:tc>
      </w:tr>
      <w:tr w:rsidR="00E44E11" w:rsidRPr="00E473EF" w:rsidTr="00B412F0">
        <w:trPr>
          <w:trHeight w:val="20"/>
          <w:jc w:val="center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340,0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140,0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140,0</w:t>
            </w:r>
          </w:p>
        </w:tc>
      </w:tr>
      <w:tr w:rsidR="00E44E11" w:rsidRPr="00E473EF" w:rsidTr="00B412F0">
        <w:trPr>
          <w:trHeight w:val="20"/>
          <w:jc w:val="center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Обеспечение пожарной безопасности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59 584,1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36 589,0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26 131,5</w:t>
            </w:r>
          </w:p>
        </w:tc>
      </w:tr>
      <w:tr w:rsidR="00E44E11" w:rsidRPr="00E473EF" w:rsidTr="00B412F0">
        <w:trPr>
          <w:trHeight w:val="20"/>
          <w:jc w:val="center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26 089,6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40,0</w:t>
            </w:r>
          </w:p>
        </w:tc>
      </w:tr>
      <w:tr w:rsidR="00E44E11" w:rsidRPr="00E473EF" w:rsidTr="00B412F0">
        <w:trPr>
          <w:trHeight w:val="20"/>
          <w:jc w:val="center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153 930,0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75 289,3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71 525,8</w:t>
            </w:r>
          </w:p>
        </w:tc>
      </w:tr>
      <w:tr w:rsidR="00E44E11" w:rsidRPr="00E473EF" w:rsidTr="00B412F0">
        <w:trPr>
          <w:trHeight w:val="20"/>
          <w:jc w:val="center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Топливно-энергетический комплекс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27 412,0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17 951,8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17 951,8</w:t>
            </w:r>
          </w:p>
        </w:tc>
      </w:tr>
      <w:tr w:rsidR="00E44E11" w:rsidRPr="00E473EF" w:rsidTr="00B412F0">
        <w:trPr>
          <w:trHeight w:val="20"/>
          <w:jc w:val="center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Сельское хозяйство и рыболовство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886,0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720,5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720,5</w:t>
            </w:r>
          </w:p>
        </w:tc>
      </w:tr>
      <w:tr w:rsidR="00E44E11" w:rsidRPr="00E473EF" w:rsidTr="00B412F0">
        <w:trPr>
          <w:trHeight w:val="20"/>
          <w:jc w:val="center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Дорожное хозяйство (дорожные фонды)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122 200,2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53 385,2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49 621,7</w:t>
            </w:r>
          </w:p>
        </w:tc>
      </w:tr>
      <w:tr w:rsidR="00E44E11" w:rsidRPr="00E473EF" w:rsidTr="00B412F0">
        <w:trPr>
          <w:trHeight w:val="20"/>
          <w:jc w:val="center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3 431,8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3 231,8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3 231,8</w:t>
            </w:r>
          </w:p>
        </w:tc>
      </w:tr>
      <w:tr w:rsidR="00E44E11" w:rsidRPr="00E473EF" w:rsidTr="00B412F0">
        <w:trPr>
          <w:trHeight w:val="20"/>
          <w:jc w:val="center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Жилищно-коммунальное хозяйство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171 630,0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89 228,1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54 943,0</w:t>
            </w:r>
          </w:p>
        </w:tc>
      </w:tr>
      <w:tr w:rsidR="00E44E11" w:rsidRPr="00E473EF" w:rsidTr="00B412F0">
        <w:trPr>
          <w:trHeight w:val="20"/>
          <w:jc w:val="center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Жилищное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37 921,1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350,0</w:t>
            </w:r>
          </w:p>
        </w:tc>
      </w:tr>
      <w:tr w:rsidR="00E44E11" w:rsidRPr="00E473EF" w:rsidTr="00B412F0">
        <w:trPr>
          <w:trHeight w:val="20"/>
          <w:jc w:val="center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55 281,6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59 593,0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35 643,4</w:t>
            </w:r>
          </w:p>
        </w:tc>
      </w:tr>
      <w:tr w:rsidR="00E44E11" w:rsidRPr="00E473EF" w:rsidTr="00B412F0">
        <w:trPr>
          <w:trHeight w:val="20"/>
          <w:jc w:val="center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Благоустройство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64 178,8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17 023,0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6 687,6</w:t>
            </w:r>
          </w:p>
        </w:tc>
      </w:tr>
      <w:tr w:rsidR="00E44E11" w:rsidRPr="00E473EF" w:rsidTr="00B412F0">
        <w:trPr>
          <w:trHeight w:val="20"/>
          <w:jc w:val="center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Другие вопросы в области жилищно-коммунального хозяйства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14 248,4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12 262,1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12 262,0</w:t>
            </w:r>
          </w:p>
        </w:tc>
      </w:tr>
      <w:tr w:rsidR="00E44E11" w:rsidRPr="00E473EF" w:rsidTr="00B412F0">
        <w:trPr>
          <w:trHeight w:val="20"/>
          <w:jc w:val="center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Охрана окружающей среды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22 141,0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22 141,0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22 141,0</w:t>
            </w:r>
          </w:p>
        </w:tc>
      </w:tr>
      <w:tr w:rsidR="00E44E11" w:rsidRPr="00E473EF" w:rsidTr="00B412F0">
        <w:trPr>
          <w:trHeight w:val="20"/>
          <w:jc w:val="center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Охрана объектов растительного и животного мира и среды их обитания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22 141,0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22 141,0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22 141,0</w:t>
            </w:r>
          </w:p>
        </w:tc>
      </w:tr>
      <w:tr w:rsidR="00E44E11" w:rsidRPr="00E473EF" w:rsidTr="00B412F0">
        <w:trPr>
          <w:trHeight w:val="20"/>
          <w:jc w:val="center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Образование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704 052,9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596 732,8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566 550,4</w:t>
            </w:r>
          </w:p>
        </w:tc>
      </w:tr>
      <w:tr w:rsidR="00E44E11" w:rsidRPr="00E473EF" w:rsidTr="00B412F0">
        <w:trPr>
          <w:trHeight w:val="20"/>
          <w:jc w:val="center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Дошкольное образование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164 090,1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156 758,6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128 115,6</w:t>
            </w:r>
          </w:p>
        </w:tc>
      </w:tr>
      <w:tr w:rsidR="00E44E11" w:rsidRPr="00E473EF" w:rsidTr="00B412F0">
        <w:trPr>
          <w:trHeight w:val="20"/>
          <w:jc w:val="center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Общее образование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 xml:space="preserve">452 </w:t>
            </w:r>
            <w:r w:rsidRPr="00E473EF">
              <w:lastRenderedPageBreak/>
              <w:t>572,1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lastRenderedPageBreak/>
              <w:t xml:space="preserve">369 </w:t>
            </w:r>
            <w:r w:rsidRPr="00E473EF">
              <w:lastRenderedPageBreak/>
              <w:t>247,8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lastRenderedPageBreak/>
              <w:t xml:space="preserve">368 </w:t>
            </w:r>
            <w:r w:rsidRPr="00E473EF">
              <w:lastRenderedPageBreak/>
              <w:t>909,3</w:t>
            </w:r>
          </w:p>
        </w:tc>
      </w:tr>
      <w:tr w:rsidR="00E44E11" w:rsidRPr="00E473EF" w:rsidTr="00B412F0">
        <w:trPr>
          <w:trHeight w:val="20"/>
          <w:jc w:val="center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lastRenderedPageBreak/>
              <w:t>Дополнительное образование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57 502,2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45 493,4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44 297,8</w:t>
            </w:r>
          </w:p>
        </w:tc>
      </w:tr>
      <w:tr w:rsidR="00E44E11" w:rsidRPr="00E473EF" w:rsidTr="00B412F0">
        <w:trPr>
          <w:trHeight w:val="20"/>
          <w:jc w:val="center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Молодежная политика и оздоровление детей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2 061,2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1 170,8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1 170,8</w:t>
            </w:r>
          </w:p>
        </w:tc>
      </w:tr>
      <w:tr w:rsidR="00E44E11" w:rsidRPr="00E473EF" w:rsidTr="00B412F0">
        <w:trPr>
          <w:trHeight w:val="20"/>
          <w:jc w:val="center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Другие вопросы в области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27 827,4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24 062,4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24 057,0</w:t>
            </w:r>
          </w:p>
        </w:tc>
      </w:tr>
      <w:tr w:rsidR="00E44E11" w:rsidRPr="00E473EF" w:rsidTr="00B412F0">
        <w:trPr>
          <w:trHeight w:val="20"/>
          <w:jc w:val="center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Культура и кинематография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198 042,8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90 005,9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90 005,9</w:t>
            </w:r>
          </w:p>
        </w:tc>
      </w:tr>
      <w:tr w:rsidR="00E44E11" w:rsidRPr="00E473EF" w:rsidTr="00B412F0">
        <w:trPr>
          <w:trHeight w:val="20"/>
          <w:jc w:val="center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Культура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194 241,5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86 392,4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86 392,4</w:t>
            </w:r>
          </w:p>
        </w:tc>
      </w:tr>
      <w:tr w:rsidR="00E44E11" w:rsidRPr="00E473EF" w:rsidTr="00B412F0">
        <w:trPr>
          <w:trHeight w:val="20"/>
          <w:jc w:val="center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Другие вопросы в области культуры, кинематографии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3 801,3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3 613,5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3 613,5</w:t>
            </w:r>
          </w:p>
        </w:tc>
      </w:tr>
      <w:tr w:rsidR="00E44E11" w:rsidRPr="00E473EF" w:rsidTr="00B412F0">
        <w:trPr>
          <w:trHeight w:val="20"/>
          <w:jc w:val="center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Социальная политика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184 197,1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174 242,2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172 767,7</w:t>
            </w:r>
          </w:p>
        </w:tc>
      </w:tr>
      <w:tr w:rsidR="00E44E11" w:rsidRPr="00E473EF" w:rsidTr="00B412F0">
        <w:trPr>
          <w:trHeight w:val="20"/>
          <w:jc w:val="center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Пенсионное обеспечение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10 151,0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5 400,0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5 400,0</w:t>
            </w:r>
          </w:p>
        </w:tc>
      </w:tr>
      <w:tr w:rsidR="00E44E11" w:rsidRPr="00E473EF" w:rsidTr="00B412F0">
        <w:trPr>
          <w:trHeight w:val="20"/>
          <w:jc w:val="center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Социальное обслуживание населения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93 555,0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91 589,3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91 510,0</w:t>
            </w:r>
          </w:p>
        </w:tc>
      </w:tr>
      <w:tr w:rsidR="00E44E11" w:rsidRPr="00E473EF" w:rsidTr="00B412F0">
        <w:trPr>
          <w:trHeight w:val="20"/>
          <w:jc w:val="center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Социальное обеспечение населения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5 210,5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9 618,0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9 618,0</w:t>
            </w:r>
          </w:p>
        </w:tc>
      </w:tr>
      <w:tr w:rsidR="00E44E11" w:rsidRPr="00E473EF" w:rsidTr="00B412F0">
        <w:trPr>
          <w:trHeight w:val="20"/>
          <w:jc w:val="center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Охрана семьи и детства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49 978,3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50 846,8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50 779,9</w:t>
            </w:r>
          </w:p>
        </w:tc>
      </w:tr>
      <w:tr w:rsidR="00E44E11" w:rsidRPr="00E473EF" w:rsidTr="00B412F0">
        <w:trPr>
          <w:trHeight w:val="20"/>
          <w:jc w:val="center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Другие вопросы в области социальной политики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25 302,3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16 788,1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15 459,8</w:t>
            </w:r>
          </w:p>
        </w:tc>
      </w:tr>
      <w:tr w:rsidR="00E44E11" w:rsidRPr="00E473EF" w:rsidTr="00B412F0">
        <w:trPr>
          <w:trHeight w:val="20"/>
          <w:jc w:val="center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Физическая культура и спорт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1 216,6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300,0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300,0</w:t>
            </w:r>
          </w:p>
        </w:tc>
      </w:tr>
      <w:tr w:rsidR="00E44E11" w:rsidRPr="00E473EF" w:rsidTr="00B412F0">
        <w:trPr>
          <w:trHeight w:val="20"/>
          <w:jc w:val="center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Массовый спорт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1 216,6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300,0</w:t>
            </w:r>
          </w:p>
        </w:tc>
      </w:tr>
      <w:tr w:rsidR="00E44E11" w:rsidRPr="00E473EF" w:rsidTr="00B412F0">
        <w:trPr>
          <w:trHeight w:val="20"/>
          <w:jc w:val="center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Средства массовой информации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4 500,0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4 500,0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4 500,0</w:t>
            </w:r>
          </w:p>
        </w:tc>
      </w:tr>
      <w:tr w:rsidR="00E44E11" w:rsidRPr="00E473EF" w:rsidTr="00B412F0">
        <w:trPr>
          <w:trHeight w:val="20"/>
          <w:jc w:val="center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Периодическая печать и издательства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4 500,0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4 500,0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4 500,0</w:t>
            </w:r>
          </w:p>
        </w:tc>
      </w:tr>
      <w:tr w:rsidR="00E44E11" w:rsidRPr="00E473EF" w:rsidTr="00B412F0">
        <w:trPr>
          <w:trHeight w:val="20"/>
          <w:jc w:val="center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Обслуживание государственного и муниципального долга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55,9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 </w:t>
            </w:r>
          </w:p>
        </w:tc>
      </w:tr>
      <w:tr w:rsidR="00E44E11" w:rsidRPr="00E473EF" w:rsidTr="00B412F0">
        <w:trPr>
          <w:trHeight w:val="20"/>
          <w:jc w:val="center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Обслуживание государственного внутреннего и муниципального долга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55,9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 </w:t>
            </w:r>
          </w:p>
        </w:tc>
      </w:tr>
      <w:tr w:rsidR="00E44E11" w:rsidRPr="00E473EF" w:rsidTr="00B412F0">
        <w:trPr>
          <w:trHeight w:val="20"/>
          <w:jc w:val="center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Условно утвержденные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18 000,0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35 000,0</w:t>
            </w:r>
          </w:p>
        </w:tc>
      </w:tr>
      <w:tr w:rsidR="00E44E11" w:rsidRPr="00E473EF" w:rsidTr="00B412F0">
        <w:trPr>
          <w:trHeight w:val="20"/>
          <w:jc w:val="center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Условно утвержденные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18 000,0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E473EF" w:rsidRDefault="00E44E11" w:rsidP="00B412F0">
            <w:pPr>
              <w:pStyle w:val="Table"/>
            </w:pPr>
            <w:r w:rsidRPr="00E473EF">
              <w:t>35 000,0</w:t>
            </w:r>
          </w:p>
        </w:tc>
      </w:tr>
    </w:tbl>
    <w:p w:rsidR="00E44E11" w:rsidRDefault="00E44E11" w:rsidP="00E473EF"/>
    <w:p w:rsidR="004B4385" w:rsidRPr="004B4385" w:rsidRDefault="004B4385" w:rsidP="004B4385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4B4385">
        <w:rPr>
          <w:rFonts w:cs="Arial"/>
          <w:b/>
          <w:bCs/>
          <w:kern w:val="28"/>
          <w:sz w:val="32"/>
          <w:szCs w:val="32"/>
        </w:rPr>
        <w:t>Приложение 4</w:t>
      </w:r>
    </w:p>
    <w:p w:rsidR="004B4385" w:rsidRPr="004B4385" w:rsidRDefault="004B4385" w:rsidP="004B4385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4B4385">
        <w:rPr>
          <w:rFonts w:cs="Arial"/>
          <w:b/>
          <w:bCs/>
          <w:kern w:val="28"/>
          <w:sz w:val="32"/>
          <w:szCs w:val="32"/>
        </w:rPr>
        <w:t>к решению Совета народных депутатов</w:t>
      </w:r>
    </w:p>
    <w:p w:rsidR="004B4385" w:rsidRPr="004B4385" w:rsidRDefault="004B4385" w:rsidP="004B4385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4B4385">
        <w:rPr>
          <w:rFonts w:cs="Arial"/>
          <w:b/>
          <w:bCs/>
          <w:kern w:val="28"/>
          <w:sz w:val="32"/>
          <w:szCs w:val="32"/>
        </w:rPr>
        <w:t>Ленинск-Кузнецкого муниципального округа (первый созыв) № 499от 26.10.2023г. «О внесении изменений в решение Совета народных депутатов Ленинск-Кузнецкого муниципального округа № 427 от 22.12.2022г. "О бюджетеЛенинск-Кузнецкого муниципального округа на 2023 год и на плановый период 2024 и 2025 годов"</w:t>
      </w:r>
    </w:p>
    <w:p w:rsidR="004B4385" w:rsidRPr="004B4385" w:rsidRDefault="004B4385" w:rsidP="004B4385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4B4385" w:rsidRPr="004B4385" w:rsidRDefault="004B4385" w:rsidP="004B4385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4B4385">
        <w:rPr>
          <w:rFonts w:cs="Arial"/>
          <w:b/>
          <w:bCs/>
          <w:kern w:val="28"/>
          <w:sz w:val="32"/>
          <w:szCs w:val="32"/>
        </w:rPr>
        <w:t>Приложение 5</w:t>
      </w:r>
    </w:p>
    <w:p w:rsidR="004B4385" w:rsidRPr="004B4385" w:rsidRDefault="004B4385" w:rsidP="004B4385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4B4385">
        <w:rPr>
          <w:rFonts w:cs="Arial"/>
          <w:b/>
          <w:bCs/>
          <w:kern w:val="28"/>
          <w:sz w:val="32"/>
          <w:szCs w:val="32"/>
        </w:rPr>
        <w:t>к решению Совета народных депутатов Ленинск-Кузнецкого муниципального округа № 427 от 22.12.2022г. "О бюджетеЛенинск-Кузнецкого муниципальногоокруга на 2023 год и на плановый период2024 и 2025 годов".</w:t>
      </w:r>
    </w:p>
    <w:p w:rsidR="004B4385" w:rsidRPr="004B4385" w:rsidRDefault="004B4385" w:rsidP="004B4385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E44E11" w:rsidRPr="004B4385" w:rsidRDefault="00E44E11" w:rsidP="004B4385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4B4385">
        <w:rPr>
          <w:rFonts w:cs="Arial"/>
          <w:b/>
          <w:bCs/>
          <w:kern w:val="32"/>
          <w:sz w:val="32"/>
          <w:szCs w:val="32"/>
        </w:rPr>
        <w:lastRenderedPageBreak/>
        <w:t>Ведомственная структура расходов на 2023 год и на плановый период 2024 и 2025 годов</w:t>
      </w:r>
    </w:p>
    <w:p w:rsidR="00E44E11" w:rsidRPr="00E473EF" w:rsidRDefault="00E44E11" w:rsidP="00E473EF">
      <w:r w:rsidRPr="00E473EF">
        <w:t>тыс. руб.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22"/>
        <w:gridCol w:w="588"/>
        <w:gridCol w:w="426"/>
        <w:gridCol w:w="507"/>
        <w:gridCol w:w="995"/>
        <w:gridCol w:w="507"/>
        <w:gridCol w:w="836"/>
        <w:gridCol w:w="992"/>
        <w:gridCol w:w="1080"/>
      </w:tblGrid>
      <w:tr w:rsidR="00E44E11" w:rsidRPr="000A7FD9" w:rsidTr="004B4385">
        <w:trPr>
          <w:trHeight w:val="216"/>
          <w:jc w:val="center"/>
        </w:trPr>
        <w:tc>
          <w:tcPr>
            <w:tcW w:w="6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0A7FD9" w:rsidRDefault="00E44E11" w:rsidP="004F6651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Наименование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44E11" w:rsidRPr="000A7FD9" w:rsidRDefault="00E44E11" w:rsidP="004F6651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Коды классификации</w:t>
            </w:r>
          </w:p>
        </w:tc>
        <w:tc>
          <w:tcPr>
            <w:tcW w:w="1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0A7FD9" w:rsidRDefault="00E44E11" w:rsidP="004F6651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Очередной финансовый год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0A7FD9" w:rsidRDefault="00E44E11" w:rsidP="004F6651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Первый год планового периода</w:t>
            </w:r>
          </w:p>
        </w:tc>
        <w:tc>
          <w:tcPr>
            <w:tcW w:w="1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0A7FD9" w:rsidRDefault="00E44E11" w:rsidP="004F6651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Второй год планового периода</w:t>
            </w:r>
          </w:p>
        </w:tc>
      </w:tr>
      <w:tr w:rsidR="00E44E11" w:rsidRPr="000A7FD9" w:rsidTr="004B4385">
        <w:trPr>
          <w:trHeight w:val="216"/>
          <w:jc w:val="center"/>
        </w:trPr>
        <w:tc>
          <w:tcPr>
            <w:tcW w:w="6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4E11" w:rsidRPr="000A7FD9" w:rsidRDefault="00E44E11" w:rsidP="004F6651">
            <w:pPr>
              <w:pStyle w:val="Table0"/>
              <w:rPr>
                <w:b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0A7FD9" w:rsidRDefault="00E44E11" w:rsidP="004F6651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ППП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0A7FD9" w:rsidRDefault="00E44E11" w:rsidP="004F6651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Рз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0A7FD9" w:rsidRDefault="00E44E11" w:rsidP="004F6651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Прз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ЦСР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КВР</w:t>
            </w:r>
          </w:p>
        </w:tc>
        <w:tc>
          <w:tcPr>
            <w:tcW w:w="1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E11" w:rsidRPr="000A7FD9" w:rsidRDefault="00E44E11" w:rsidP="004F6651">
            <w:pPr>
              <w:pStyle w:val="Table"/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E11" w:rsidRPr="000A7FD9" w:rsidRDefault="00E44E11" w:rsidP="004F6651">
            <w:pPr>
              <w:pStyle w:val="Table"/>
            </w:pPr>
          </w:p>
        </w:tc>
        <w:tc>
          <w:tcPr>
            <w:tcW w:w="1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E11" w:rsidRPr="000A7FD9" w:rsidRDefault="00E44E11" w:rsidP="004F6651">
            <w:pPr>
              <w:pStyle w:val="Table"/>
            </w:pPr>
          </w:p>
        </w:tc>
      </w:tr>
      <w:tr w:rsidR="00E44E11" w:rsidRPr="000A7FD9" w:rsidTr="004B4385">
        <w:trPr>
          <w:trHeight w:val="191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6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7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8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9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1 812 355,5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1 344 360,8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1 279 864,5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Администрация Ленинск-Кузнецкого муниципального округа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140 259,6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127 295,2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131 202,5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73 509,2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67 133,8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64 427,8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2 463,0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2 463,0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2 463,0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Муниципальная программа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17000 00000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2 463,0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2 463,0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2 463,0</w:t>
            </w:r>
          </w:p>
        </w:tc>
      </w:tr>
      <w:tr w:rsidR="00E44E11" w:rsidRPr="000A7FD9" w:rsidTr="004B4385">
        <w:trPr>
          <w:trHeight w:val="852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Подпрограмма "Совершенствование системы муниципального управления" в рамках муниципальной 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17100 00000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2 463,0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2 463,0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2 463,0</w:t>
            </w:r>
          </w:p>
        </w:tc>
      </w:tr>
      <w:tr w:rsidR="00E44E11" w:rsidRPr="000A7FD9" w:rsidTr="004B4385">
        <w:trPr>
          <w:trHeight w:val="1065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Глава муниципального образования в рамках подпрограммы "Совершенствование системы муниципального управления" в рамках муниципальной 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17100 10020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2 463,0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2 463,0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2 463,0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17100 10020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2 463,0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2 463,0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2 463,0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17100 10020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2 463,0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2 463,0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2 463,0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17100 10020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121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1 891,7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1 891,7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1 891,7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17100 10020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129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571,3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571,3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571,3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1 882,4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1 882,4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1 882,4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Муниципальная программа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17000 00000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1 882,4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1 882,4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1 882,4</w:t>
            </w:r>
          </w:p>
        </w:tc>
      </w:tr>
      <w:tr w:rsidR="00E44E11" w:rsidRPr="000A7FD9" w:rsidTr="004B4385">
        <w:trPr>
          <w:trHeight w:val="852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Подпрограмма "Совершенствование системы муниципального управления" в рамках муниципальной 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17100 00000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1 882,4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1 882,4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1 882,4</w:t>
            </w:r>
          </w:p>
        </w:tc>
      </w:tr>
      <w:tr w:rsidR="00E44E11" w:rsidRPr="000A7FD9" w:rsidTr="004B4385">
        <w:trPr>
          <w:trHeight w:val="1065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 xml:space="preserve">Председатель представительного органа муниципального образования в рамках подпрограммы "Совершенствование системы муниципального управления" в рамках муниципальной программы "Повышение эффективности деятельности </w:t>
            </w:r>
            <w:r w:rsidRPr="000A7FD9">
              <w:lastRenderedPageBreak/>
              <w:t>органов местного самоуправления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lastRenderedPageBreak/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17100 10030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1 882,4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1 882,4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1 882,4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17100 10030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1 882,4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1 882,4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1 882,4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17100 10030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1 882,4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1 882,4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1 882,4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17100 10030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121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1 088,6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1 088,6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1 088,6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17100 10030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122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126,4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105,0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105,0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17100 10030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123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338,6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360,0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360,0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17100 10030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129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328,8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328,8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328,8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41 452,9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41 266,0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41 266,0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Муниципальная программа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17000 00000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41 452,9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41 266,0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41 266,0</w:t>
            </w:r>
          </w:p>
        </w:tc>
      </w:tr>
      <w:tr w:rsidR="00E44E11" w:rsidRPr="000A7FD9" w:rsidTr="004B4385">
        <w:trPr>
          <w:trHeight w:val="852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lastRenderedPageBreak/>
              <w:t>Подпрограмма "Совершенствование системы муниципального управления" в рамках муниципальной 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17100 00000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41 452,9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41 266,0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41 266,0</w:t>
            </w:r>
          </w:p>
        </w:tc>
      </w:tr>
      <w:tr w:rsidR="00E44E11" w:rsidRPr="000A7FD9" w:rsidTr="004B4385">
        <w:trPr>
          <w:trHeight w:val="1065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Обеспечение деятельности органов местного самоуправления в рамках подпрограммы "Совершенствование системы муниципального управления" в рамках муниципальной 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17100 10040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41 452,9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41 266,0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41 266,0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17100 10040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41 447,9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41 261,0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41 261,0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17100 10040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41 447,9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41 261,0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41 261,0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17100 10040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121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31 795,7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31 652,1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31 652,1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17100 10040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122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50,0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50,0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50,0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17100 10040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129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9 602,2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9 558,9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9 558,9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17100 10040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800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5,0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5,0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5,0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 xml:space="preserve">Уплата налогов, сборов и иных </w:t>
            </w:r>
            <w:r w:rsidRPr="000A7FD9">
              <w:lastRenderedPageBreak/>
              <w:t>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lastRenderedPageBreak/>
              <w:t>90</w:t>
            </w:r>
            <w:r w:rsidRPr="000A7FD9">
              <w:lastRenderedPageBreak/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lastRenderedPageBreak/>
              <w:t>0</w:t>
            </w:r>
            <w:r w:rsidRPr="000A7FD9">
              <w:lastRenderedPageBreak/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lastRenderedPageBreak/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 xml:space="preserve">17100 </w:t>
            </w:r>
            <w:r w:rsidRPr="000A7FD9">
              <w:lastRenderedPageBreak/>
              <w:t>10040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lastRenderedPageBreak/>
              <w:t>85</w:t>
            </w:r>
            <w:r w:rsidRPr="000A7FD9">
              <w:lastRenderedPageBreak/>
              <w:t>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lastRenderedPageBreak/>
              <w:t>5,0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5,0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5,0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lastRenderedPageBreak/>
              <w:t>Уплата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17100 10040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853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5,0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5,0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5,0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Судебная система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0,5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Муниципальная программа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17000 00000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0,5</w:t>
            </w:r>
          </w:p>
        </w:tc>
      </w:tr>
      <w:tr w:rsidR="00E44E11" w:rsidRPr="000A7FD9" w:rsidTr="004B4385">
        <w:trPr>
          <w:trHeight w:val="852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Подпрограмма "Совершенствование системы муниципального управления" в рамках муниципальной 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17100 00000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0,5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17100 51200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0,5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17100 51200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0,5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17100 51200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0,5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17100 51200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0,5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Обеспечение проведения выборов и референдумов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1 000,0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4F6651">
            <w:pPr>
              <w:pStyle w:val="Table"/>
            </w:pPr>
            <w:r w:rsidRPr="000A7FD9">
              <w:t>1 000,0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764661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Муниципальная программа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17000 00000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1 000,0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1 000,0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1 000,0</w:t>
            </w:r>
          </w:p>
        </w:tc>
      </w:tr>
      <w:tr w:rsidR="00E44E11" w:rsidRPr="000A7FD9" w:rsidTr="004B4385">
        <w:trPr>
          <w:trHeight w:val="852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 xml:space="preserve">Подпрограмма "Совершенствование системы муниципального управления" в рамках муниципальной </w:t>
            </w:r>
            <w:r w:rsidRPr="000A7FD9">
              <w:lastRenderedPageBreak/>
              <w:t>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lastRenderedPageBreak/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17100 00000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1 000,0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1 000,0</w:t>
            </w:r>
          </w:p>
        </w:tc>
      </w:tr>
      <w:tr w:rsidR="00E44E11" w:rsidRPr="000A7FD9" w:rsidTr="004B4385">
        <w:trPr>
          <w:trHeight w:val="852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lastRenderedPageBreak/>
              <w:t>Проведение выборов в рамках подпрограммы "Совершенствование системы муниципального управления" муниципальной программы "Повышение эффективности деятельности органов местного самоуправления Ленинск-Кузнецкого муницпального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17100 10050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1 000,0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1 000,0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17100 10050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800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1 000,0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1 000,0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Специальные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17100 10050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880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1 000,0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1 000,0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Резервные фонды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425,0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800,0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800,0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Муниципальная программа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17000 00000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425,0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800,0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800,0</w:t>
            </w:r>
          </w:p>
        </w:tc>
      </w:tr>
      <w:tr w:rsidR="00E44E11" w:rsidRPr="000A7FD9" w:rsidTr="004B4385">
        <w:trPr>
          <w:trHeight w:val="852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Подпрограмма "Совершенствование системы муниципального управления" в рамках муниципальной 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17100 00000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425,0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800,0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800,0</w:t>
            </w:r>
          </w:p>
        </w:tc>
      </w:tr>
      <w:tr w:rsidR="00E44E11" w:rsidRPr="000A7FD9" w:rsidTr="004B4385">
        <w:trPr>
          <w:trHeight w:val="1065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Резервные фонды муниципального округа в рамках подпрограммы "Совершенствование системы муниципального управления" в рамках муниципальной 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17100 10010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425,0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800,0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800,0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17100 10010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800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425,0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800,0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800,0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lastRenderedPageBreak/>
              <w:t>Резервные средства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17100 10010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870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425,0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800,0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800,0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26 285,4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19 721,9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17 015,9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Муниципальная программа "Здоровье населения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02000 00000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200,0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200,0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200,0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Подпрограмма "Улучшение условий и охраны труда, профилактика профессиональной заболеваемости" муниципальной программы "Здоровье населения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02100 00000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200,0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200,0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200,0</w:t>
            </w:r>
          </w:p>
        </w:tc>
      </w:tr>
      <w:tr w:rsidR="00E44E11" w:rsidRPr="000A7FD9" w:rsidTr="004B4385">
        <w:trPr>
          <w:trHeight w:val="852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Мероприятия в рамках подпрограммы "Улучшение условий и охраны труда, профилактика профессиональной заболеваемости" муниципальной программы "Здоровье населения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02100 17080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200,0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200,0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200,0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02100 17080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200,0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200,0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200,0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02100 17080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200,0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200,0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200,0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02100 17080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200,0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200,0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200,0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Муниципальная программа "Социальная поддержка населения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03000 00000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900,0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500,0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500,0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Подпрограмма "Содержание Совета ветеранов" муниципальной программы "Социальная поддержка населения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03500 00000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900,0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500,0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500,0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 xml:space="preserve">Мероприятия в рамках подпрограммы "Содержание Совета ветеранов" </w:t>
            </w:r>
            <w:r w:rsidRPr="000A7FD9">
              <w:lastRenderedPageBreak/>
              <w:t>муниципальной программы "Социальная поддержка населения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lastRenderedPageBreak/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03500 17150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900,0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500,0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500,0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03500 17150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600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900,0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500,0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500,0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03500 17150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630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900,0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500,0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500,0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Субсидии на возмещение недополученных доходов и (или)возмещение фактически понесенных затрат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03500 17150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631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900,0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500,0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500,0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Муниципальная программа "Имущественный комплекс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08000 00000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15 189,0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13 238,2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10 532,2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Подпрограмма "Содержание муниципального имущества" муниципальной программы "Имущественный комплекс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08100 00000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15 189,0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13 238,2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10 532,2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Мероприятия в рамках подпрограммы "Содержание муниципального имущества" муниципальной программы "Имущественный комплекс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08100 17440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15 189,0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13 238,2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10 532,2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08100 17440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14 889,0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12 938,2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10 232,2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08100 17440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14 889,0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12 938,2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10 232,2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08100 17440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9 589,0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9 938,2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9 932,2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Закупка энергетических ресурсов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08100 17440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247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5 300,0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3 000,0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300,0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08100 17440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800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300,0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300,0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300,0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08100 17440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850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300,0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300,0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300,0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 xml:space="preserve">Уплата налога на имущество </w:t>
            </w:r>
            <w:r w:rsidRPr="000A7FD9">
              <w:lastRenderedPageBreak/>
              <w:t>организаций и земельного налога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lastRenderedPageBreak/>
              <w:t>90</w:t>
            </w:r>
            <w:r w:rsidRPr="000A7FD9">
              <w:lastRenderedPageBreak/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lastRenderedPageBreak/>
              <w:t>0</w:t>
            </w:r>
            <w:r w:rsidRPr="000A7FD9">
              <w:lastRenderedPageBreak/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lastRenderedPageBreak/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 xml:space="preserve">08100 </w:t>
            </w:r>
            <w:r w:rsidRPr="000A7FD9">
              <w:lastRenderedPageBreak/>
              <w:t>17440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lastRenderedPageBreak/>
              <w:t>85</w:t>
            </w:r>
            <w:r w:rsidRPr="000A7FD9">
              <w:lastRenderedPageBreak/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lastRenderedPageBreak/>
              <w:t>300,0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300,0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300,0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lastRenderedPageBreak/>
              <w:t>Муниципальная программа "Кадры, управление и средства массовой информации"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09000 00000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6 251,2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4 000,0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4 000,0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Подпрограмма "Кадры и управление" муниципальной программы "Кадры, управление и средства массовой информации"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09100 00000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6 251,2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4 000,0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4 000,0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Мероприятия в рамках подпрограммы "Кадры и управление" муниципальной программы "Кадры, управление и средства массовой информации"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09100 17480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6 251,2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4 000,0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4 000,0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09100 17480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1 864,2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150,0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150,0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09100 17480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1 864,2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150,0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150,0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09100 17480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122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1 571,0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100,0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09100 17480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129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293,2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50,0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50,0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09100 17480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1 577,1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250,0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250,0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09100 17480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1 577,1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250,0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250,0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09100 17480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1 577,1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250,0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250,0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 xml:space="preserve">Социальное обеспечение и </w:t>
            </w:r>
            <w:r w:rsidRPr="000A7FD9">
              <w:lastRenderedPageBreak/>
              <w:t>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lastRenderedPageBreak/>
              <w:t>90</w:t>
            </w:r>
            <w:r w:rsidRPr="000A7FD9">
              <w:lastRenderedPageBreak/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lastRenderedPageBreak/>
              <w:t>0</w:t>
            </w:r>
            <w:r w:rsidRPr="000A7FD9">
              <w:lastRenderedPageBreak/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lastRenderedPageBreak/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 xml:space="preserve">09100 </w:t>
            </w:r>
            <w:r w:rsidRPr="000A7FD9">
              <w:lastRenderedPageBreak/>
              <w:t>17480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lastRenderedPageBreak/>
              <w:t>30</w:t>
            </w:r>
            <w:r w:rsidRPr="000A7FD9">
              <w:lastRenderedPageBreak/>
              <w:t>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lastRenderedPageBreak/>
              <w:t xml:space="preserve">2 </w:t>
            </w:r>
            <w:r w:rsidRPr="000A7FD9">
              <w:lastRenderedPageBreak/>
              <w:t>810,0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lastRenderedPageBreak/>
              <w:t xml:space="preserve">3 </w:t>
            </w:r>
            <w:r w:rsidRPr="000A7FD9">
              <w:lastRenderedPageBreak/>
              <w:t>600,0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lastRenderedPageBreak/>
              <w:t>3 600,0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09100 17480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320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413,8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200,0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200,0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09100 17480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321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413,8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200,0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200,0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Премии и гранты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09100 17480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350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2 396,2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3 400,0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3 400,0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Муниципальная программа "Развитие информационного общества"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13000 00000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2 546,5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1 000,0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Подпрограмма "Развитие информационно-технической инфраструктуры органов местного самоуправления" муниципальной программы "Развитие информационного общества"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13100 00000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2 546,5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1 000,0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Мероприятия в рамках подпрограммы "Развитие информационно-технической инфраструктуры органов местного самоуправления" муниципальной программы "Развитие информационного общества"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13100 17610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2 546,5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1 000,0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13100 17610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2 546,5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1 000,0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13100 17610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2 546,5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1 000,0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13100 17610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242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2 546,5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1 000,0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Муниципальная программа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17000 00000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1 198,7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783,7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783,7</w:t>
            </w:r>
          </w:p>
        </w:tc>
      </w:tr>
      <w:tr w:rsidR="00E44E11" w:rsidRPr="000A7FD9" w:rsidTr="004B4385">
        <w:trPr>
          <w:trHeight w:val="852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 xml:space="preserve">Подпрограмма "Совершенствование системы муниципального управления" в рамках муниципальной программы "Повышение эффективности деятельности </w:t>
            </w:r>
            <w:r w:rsidRPr="000A7FD9">
              <w:lastRenderedPageBreak/>
              <w:t>органов местного самоуправления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lastRenderedPageBreak/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17100 00000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1 198,7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783,7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783,7</w:t>
            </w:r>
          </w:p>
        </w:tc>
      </w:tr>
      <w:tr w:rsidR="00E44E11" w:rsidRPr="000A7FD9" w:rsidTr="004B4385">
        <w:trPr>
          <w:trHeight w:val="1065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lastRenderedPageBreak/>
              <w:t>Резервные фонды муниципального округа в рамках подпрограммы "Совершенствование системы муниципального управления" в рамках муниципальной 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17100 10010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375,0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17100 10010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800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375,0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17100 10010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850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375,0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Уплата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17100 10010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853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375,0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Создание и функционирование комиссий по делам несовершеннолетних и защите их прав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17100 71960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697,7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657,7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657,7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17100 71960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615,1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657,7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657,7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17100 71960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120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615,1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657,7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764661">
            <w:pPr>
              <w:pStyle w:val="Table"/>
            </w:pPr>
            <w:r w:rsidRPr="000A7FD9">
              <w:t>657,7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80B76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17100 71960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121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472,4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505,1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505,1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17100 71960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129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142,7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152,6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152,6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17100 71960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82,6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17100 71960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82,6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17100 71960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242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40,0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17100 71960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42,6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Осуществление государственных полномочий Кемеровской области - Кузбасса по хранению, комплектованию, учету и использованию архивных документов, относящихся к собственности Кемеровской области - Кузбасса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17100 79050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11,0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11,0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11,0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17100 79050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11,0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11,0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11,0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17100 79050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11,0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11,0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11,0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17100 79050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11,0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11,0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11,0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Создание и функционирование административных комиссий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17100 79060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115,0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115,0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115,0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17100 79060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89,8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89,8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89,8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17100 79060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89,8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89,8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89,8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17100 79060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121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69,0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69,0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69,0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 xml:space="preserve">Взносы по обязательному социальному страхованию на выплаты денежного содержания и иные выплаты работникам </w:t>
            </w:r>
            <w:r w:rsidRPr="000A7FD9">
              <w:lastRenderedPageBreak/>
              <w:t>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lastRenderedPageBreak/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17100 79060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129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20,8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20,8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20,8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17100 79060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25,2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25,2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25,2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17100 79060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25,2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25,2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25,2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17100 79060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25,2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25,2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25,2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Национальная оборона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1 464,7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1 523,1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1 593,8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1 464,7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1 523,1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1 593,8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Муниципальная программа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17000 00000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1 464,7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1 523,1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1 593,8</w:t>
            </w:r>
          </w:p>
        </w:tc>
      </w:tr>
      <w:tr w:rsidR="00E44E11" w:rsidRPr="000A7FD9" w:rsidTr="004B4385">
        <w:trPr>
          <w:trHeight w:val="852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Подпрограмма "Управление муниципальными финансами" в рамках муниципальной 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17200 00000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1 464,7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1 523,1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1 593,8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17200 51180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1 464,7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1 523,1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1 593,8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17200 51180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1 464,7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1 523,1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1 593,8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17200 51180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1 464,7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1 523,1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1 593,8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 xml:space="preserve">Фонд оплаты труда государственных </w:t>
            </w:r>
            <w:r w:rsidRPr="000A7FD9">
              <w:lastRenderedPageBreak/>
              <w:t>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lastRenderedPageBreak/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17200 51180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121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1 125,0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1 169,8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1 224,1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17200 51180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129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339,7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353,3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369,7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52 735,6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31 592,1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21 134,6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40,0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40,0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40,0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Муниципальная программа "Обеспечение безопасности жизнедеятельности населения Ленинск-Кузнецкого муниципального округа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04000 00000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40,0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40,0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40,0</w:t>
            </w:r>
          </w:p>
        </w:tc>
      </w:tr>
      <w:tr w:rsidR="00E44E11" w:rsidRPr="000A7FD9" w:rsidTr="004B4385">
        <w:trPr>
          <w:trHeight w:val="1065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Подпрограмма "Территориальная оборона и гражданская оборона, зашита населения и территории района от чрезвычайных ситуаций природного и техногенного характера"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04300 00000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20,0</w:t>
            </w:r>
          </w:p>
        </w:tc>
      </w:tr>
      <w:tr w:rsidR="00E44E11" w:rsidRPr="000A7FD9" w:rsidTr="004B4385">
        <w:trPr>
          <w:trHeight w:val="1065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Мероприятия в рамках подпрограммы "Территориальная оборона и гражданская оборона, зашита населения и территории района от чрезвычайных ситуаций природного и техногенного характера"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04300 17210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04300 17210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 xml:space="preserve">Иные закупки товаров, работ и услуг для обеспечения государственных </w:t>
            </w:r>
            <w:r w:rsidRPr="000A7FD9">
              <w:lastRenderedPageBreak/>
              <w:t>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lastRenderedPageBreak/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04300 17210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04300 17210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20,0</w:t>
            </w:r>
          </w:p>
        </w:tc>
      </w:tr>
      <w:tr w:rsidR="00E44E11" w:rsidRPr="000A7FD9" w:rsidTr="004B4385">
        <w:trPr>
          <w:trHeight w:val="852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Подпрограмма "Обеспечение безопасности людей на водных обьектах, охране их жизни и здоровья"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04400 00000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20,0</w:t>
            </w:r>
          </w:p>
        </w:tc>
      </w:tr>
      <w:tr w:rsidR="00E44E11" w:rsidRPr="000A7FD9" w:rsidTr="004B4385">
        <w:trPr>
          <w:trHeight w:val="852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Мероприятия в рамках подпрограммы "Обеспечение безопасности людей на водных объектах, охране их жизни и здоровья"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04400 17670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04400 17670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04400 17670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04400 17670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Обеспечение пожарной безопасности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52 655,6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31 512,1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21 054,6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Муниципальная программа "Обеспечение безопасности жизнедеятельности населения Ленинск-Кузнецкого муниципального округа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04000 00000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52 655,6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31 512,1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21 054,6</w:t>
            </w:r>
          </w:p>
        </w:tc>
      </w:tr>
      <w:tr w:rsidR="00E44E11" w:rsidRPr="000A7FD9" w:rsidTr="004B4385">
        <w:trPr>
          <w:trHeight w:val="852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 xml:space="preserve">Подпрограмма "Развитие системы информирования и оповещения органов управления и населения района" муниципальной программы "Обеспечение безопасности жизнедеятельности населения </w:t>
            </w:r>
            <w:r w:rsidRPr="000A7FD9">
              <w:lastRenderedPageBreak/>
              <w:t>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lastRenderedPageBreak/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04100 00000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52 655,6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31 512,1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21 054,6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lastRenderedPageBreak/>
              <w:t xml:space="preserve">Модернизация автоматизированной системы централизованного оповещения населения Кемеровской области - Кузбасса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04100 S3780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52 655,6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31 512,1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21 054,6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04100 S3780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52 655,6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31 512,1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21 054,6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04100 S3780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52 655,6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31 512,1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21 054,6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04100 S3780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242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52 655,6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31 512,1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21 054,6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40,0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40,0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40,0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Муниципальная программа "Обеспечение безопасности жизнедеятельности населения Ленинск-Кузнецкого муниципального округа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04000 00000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25,0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25,0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25,0</w:t>
            </w:r>
          </w:p>
        </w:tc>
      </w:tr>
      <w:tr w:rsidR="00E44E11" w:rsidRPr="000A7FD9" w:rsidTr="004B4385">
        <w:trPr>
          <w:trHeight w:val="1065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Подпрограмма "Профилактика преступлений и правонарушений, обеспечение антитеррористической защищенности мест с массовым пребыванием людей на территории Ленинск-Кузнецкого муниципального округа"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04600 00000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25,0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25,0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25,0</w:t>
            </w:r>
          </w:p>
        </w:tc>
      </w:tr>
      <w:tr w:rsidR="00E44E11" w:rsidRPr="000A7FD9" w:rsidTr="004B4385">
        <w:trPr>
          <w:trHeight w:val="1278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 xml:space="preserve">Мероприятия в рамках подпрограммы "Профилактика преступлений и правонарушений, обеспечение антитеррористической защищенности мест с массовым пребыванием людей на территории Ленинск-Кузнецкого муниципального округа" муниципальной программы "Обеспечение безопасности </w:t>
            </w:r>
            <w:r w:rsidRPr="000A7FD9">
              <w:lastRenderedPageBreak/>
              <w:t>жизнедеятельности населения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lastRenderedPageBreak/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04600 17220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25,0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25,0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25,0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04600 17220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25,0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25,0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25,0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04600 17220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25,0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25,0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25,0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04600 17220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25,0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25,0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25,0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Муниципальная программа "Профилактика терроризма и экстремизма на территории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21000 00000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15,0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15,0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15,0</w:t>
            </w:r>
          </w:p>
        </w:tc>
      </w:tr>
      <w:tr w:rsidR="00E44E11" w:rsidRPr="000A7FD9" w:rsidTr="004B4385">
        <w:trPr>
          <w:trHeight w:val="852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Подпрограмма "Противодействие организованный преступности, проявлениям экстремизма и терроризма" в рамках муниципальной программы "Профилактика терроризма и экстремизма на территории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21200 00000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15,0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15,0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15,0</w:t>
            </w:r>
          </w:p>
        </w:tc>
      </w:tr>
      <w:tr w:rsidR="00E44E11" w:rsidRPr="000A7FD9" w:rsidTr="004B4385">
        <w:trPr>
          <w:trHeight w:val="852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Мероприятия в рамкахс подпрограммы "Противодействие организованный преступности, проявлениям экстремизма и терроризма" в рамках муниципальной программы "Профилактика терроризма и экстремизма на территории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21200 17730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15,0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15,0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15,0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21200 17730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15,0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15,0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80B76">
            <w:pPr>
              <w:pStyle w:val="Table"/>
            </w:pPr>
            <w:r w:rsidRPr="000A7FD9">
              <w:t>15,0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65FC9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21200 17730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15,0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15,0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15,0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 xml:space="preserve">Прочая закупка товаров, работ и </w:t>
            </w:r>
            <w:r w:rsidRPr="000A7FD9"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lastRenderedPageBreak/>
              <w:t>90</w:t>
            </w:r>
            <w:r w:rsidRPr="000A7FD9">
              <w:lastRenderedPageBreak/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lastRenderedPageBreak/>
              <w:t>0</w:t>
            </w:r>
            <w:r w:rsidRPr="000A7FD9">
              <w:lastRenderedPageBreak/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lastRenderedPageBreak/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 xml:space="preserve">21200 </w:t>
            </w:r>
            <w:r w:rsidRPr="000A7FD9">
              <w:lastRenderedPageBreak/>
              <w:t>17730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lastRenderedPageBreak/>
              <w:t>24</w:t>
            </w:r>
            <w:r w:rsidRPr="000A7FD9">
              <w:lastRenderedPageBreak/>
              <w:t>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lastRenderedPageBreak/>
              <w:t>15,0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15,0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15,0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lastRenderedPageBreak/>
              <w:t>Национальная экономика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4 317,8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3 952,3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3 952,3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Сельское хозяйство и рыболовство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886,0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720,5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720,5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Муниципальная программа "Муниципальная поддержка сельского хозяйства"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01000 00000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886,0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720,5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720,5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Подпрограмма "Развитие АПК" муниципальной программы "Муниципальная поддержка сельского хозяйства"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01100 00000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600,0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500,0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500,0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Мероприятия в рамках подпрограммы "Развитие АПК" муниципальной программы "Муниципальная поддержка сельского хозяйства"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01100 17010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600,0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500,0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500,0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01100 17010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110,1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01100 17010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110,1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01100 17010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110,1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01100 17010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300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489,9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500,0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500,0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Премии и гранты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01100 17010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350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489,9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500,0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500,0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Подпрограмма "Муниципальная поддержка личных подсобных хозяйств" муниципальной программы "Муниципальная поддержка сельского хозяйства"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01200 00000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286,0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220,5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220,5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Мероприятия в рамках подпрограммы "Муниципальная поддержка личных подсобных хозяйств" муниципальной программы "Муниципальная поддержка сельского хозяйства"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01200 17020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286,0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220,5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220,5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01200 17020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300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286,0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01200 17020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360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286,0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01200 17020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800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220,5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220,5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01200 17020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810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220,5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220,5</w:t>
            </w:r>
          </w:p>
        </w:tc>
      </w:tr>
      <w:tr w:rsidR="00E44E11" w:rsidRPr="000A7FD9" w:rsidTr="004B4385">
        <w:trPr>
          <w:trHeight w:val="1065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порядком (правилами) предоставления которых не установлены требования о последующем подтверждении их использования в соответствии с условиями и (или) целями предоставления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01200 17020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813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220,5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220,5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Другие вопросы в области национальной экономики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3 431,8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3 231,8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3 231,8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Муниципальная программа "Развитие субъектов малого и среднего предпринимательства"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14000 00000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3 421,8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3 221,8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3 221,8</w:t>
            </w:r>
          </w:p>
        </w:tc>
      </w:tr>
      <w:tr w:rsidR="00E44E11" w:rsidRPr="000A7FD9" w:rsidTr="004B4385">
        <w:trPr>
          <w:trHeight w:val="852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Подпрограмма "Развитие субъектов малого и среднего предпринимательства Ленинск-кузнецкого муниципального округа" муниципальной программы "Развитие субъектов малого и среднего предпринимательства"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14100 00000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200,0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200,0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200,0</w:t>
            </w:r>
          </w:p>
        </w:tc>
      </w:tr>
      <w:tr w:rsidR="00E44E11" w:rsidRPr="000A7FD9" w:rsidTr="004B4385">
        <w:trPr>
          <w:trHeight w:val="852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Мероприятия в рамках подпрограммы "Развитие субъектов малого и среднего предпринимательства Ленинск-Кузнецкого муниципального округа" муниципальной программы "Развитие субъектов малого и среднего предпринимательства"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14100 17620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200,0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200,0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200,0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14100 17620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200,0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200,0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200,0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14100 17620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200,0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200,0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200,0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 xml:space="preserve">Прочая закупка товаров, работ и услуг для обеспечения государственных </w:t>
            </w:r>
            <w:r w:rsidRPr="000A7FD9">
              <w:lastRenderedPageBreak/>
              <w:t>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lastRenderedPageBreak/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14100 17620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200,0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200,0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200,0</w:t>
            </w:r>
          </w:p>
        </w:tc>
      </w:tr>
      <w:tr w:rsidR="00E44E11" w:rsidRPr="000A7FD9" w:rsidTr="004B4385">
        <w:trPr>
          <w:trHeight w:val="852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lastRenderedPageBreak/>
              <w:t>Подпрограмма "Развитие организаций, образующих инфраструктуру поддержки субъектов малого и среднего предпринимательства" муниципальной программы "Развитие субъектов малого и среднего предпринимательства"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14200 00000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3 221,8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3 021,8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3 021,8</w:t>
            </w:r>
          </w:p>
        </w:tc>
      </w:tr>
      <w:tr w:rsidR="00E44E11" w:rsidRPr="000A7FD9" w:rsidTr="004B4385">
        <w:trPr>
          <w:trHeight w:val="1065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Содержание МАУ "Центр поддержки предпринимательства" в рамках подпрограммы "Развитие организаций, образующих инфраструктуру поддержки субъектов малого и среднего предпринимательства" муниципальной программы "Развитие субъектов малого и среднего предпринимательства"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14200 17650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3 221,8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3 021,8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3 021,8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14200 17650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600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3 221,8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3 021,8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3 021,8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14200 17650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620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3 221,8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3 021,8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3 021,8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14200 17650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621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3 221,8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3 021,8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3 021,8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Муниципальная программа "Повышение инвестиционной привлекательности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16000 00000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10,0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Мероприятия в рамках муниципальная программы "Повышение инвестиционной привлекательности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16000 17640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16000 17640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 xml:space="preserve">Иные закупки товаров, работ и услуг для обеспечения государственных </w:t>
            </w:r>
            <w:r w:rsidRPr="000A7FD9">
              <w:lastRenderedPageBreak/>
              <w:t>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lastRenderedPageBreak/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16000 17640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16000 17640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Жилищно-коммунальное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350,0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350,0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350,0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Жилищное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350,0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350,0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350,0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Муниципальная программа "Жилище"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11000 00000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350,0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350,0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350,0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Подпрограмма "Градостроительство и территориальное планирование" муниципальной программы "Жилище"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11400 00000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350,0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350,0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350,0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Мероприятия в рамках подпрограммы "Градостроительство и территориальное планирование" муниципальной программы "Жилище"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11400 17710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350,0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350,0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350,0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11400 17710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350,0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350,0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350,0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11400 17710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350,0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350,0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350,0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11400 17710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242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116,0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11400 17710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234,0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350,0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350,0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Охрана окружающей среды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Охрана объектов растительного и животного мира и среды их обитания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Муниципальная программа "Экология и природные ресурсы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12000 00000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10,0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 xml:space="preserve">Подпрограмма "Экология и природные ресурсы" муниципальной программы "Экология и природные ресурсы Ленинск-Кузнецкого </w:t>
            </w:r>
            <w:r w:rsidRPr="000A7FD9">
              <w:lastRenderedPageBreak/>
              <w:t>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lastRenderedPageBreak/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12100 00000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10,0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lastRenderedPageBreak/>
              <w:t>Мероприятия в рамках подпрограммы "Экология и природные ресурсы" муниципальной программы "Экология и природные ресурсы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12100 17590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12100 17590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12100 17590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12100 17590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Социальная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3 316,5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234,0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234,0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Социальное обеспечение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1 409,0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Муниципальная программа "Обеспечение безопасности жизнедеятельности населения Ленинск-Кузнецкого муниципального округа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04000 00000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1 409,0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Подпрограмма "Обеспечение противопожарной безопасности"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04200 00000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1 409,0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65FC9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149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A67B4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 xml:space="preserve">Социальная поддержка отдельных категорий семей в форме оснащения жилых помещений автономными дымовыми пожарными извещателями и (или) датчиками (извещателями) угарного газа в соответствии с Законом Кемеровской области - Кузбасса от 5 октября 2022 года № 109-ОЗ «О социальной поддержке отдельных категорий семей в форме оснащения жилых помещений автономными дымовыми пожарными </w:t>
            </w:r>
            <w:r w:rsidRPr="000A7FD9">
              <w:rPr>
                <w:b w:val="0"/>
              </w:rPr>
              <w:lastRenderedPageBreak/>
              <w:t>извещателями и (или) датчиками (извещателями) угарного газа»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lastRenderedPageBreak/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04200 71510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1 409,0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04200 71510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1 409,0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04200 71510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1 409,0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04200 71510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1 409,0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04200 71510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300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04200 71510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320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04200 71510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323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Охрана семьи и детства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1 607,5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234,0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234,0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Муниципальная программа "Жилище"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11000 00000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1 607,5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234,0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234,0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Подпрограмма "Обеспечение жильем молодых семей" муниципальной программы "Жилище"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11100 00000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1 607,5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234,0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234,0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Реализация мероприятий по обеспечению жильем молодых семей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11100 L4970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1 607,5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234,0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234,0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11100 L4970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300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1 607,5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234,0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234,0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11100 L4970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320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1 607,5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234,0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234,0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Субсидии гражданам на приобретение жилья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11100 L4970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322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1 607,5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234,0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234,0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Другие вопросы в области социальной политики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300,0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Муниципальная программа "Повышение эффективности деятельности органов местного самоуправления Ленинск-</w:t>
            </w:r>
            <w:r w:rsidRPr="000A7FD9">
              <w:lastRenderedPageBreak/>
              <w:t>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lastRenderedPageBreak/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17000 00000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300,0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852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lastRenderedPageBreak/>
              <w:t>Подпрограмма "Совершенствование системы муниципального управления" в рамках муниципальной 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17100 00000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300,0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1065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Финансовая поддержка работников, семей, ветеранов администрации, муниципальных учреждений в рамках подпрограммы "Совершенствование системы муниципального управления" муниципальной 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17100 10120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300,0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17100 10120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300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300,0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17100 10120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360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300,0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Средства массовой информации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4 500,0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4 500,0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4 500,0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Периодическая печать и издательства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4 500,0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4 500,0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4 500,0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Муниципальная программа "Кадры, управление и средства массовой информации"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09000 00000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4 500,0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4 500,0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4 500,0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Подпрограмма "Взаимодействие со средствами массовой информации" муниципальной программы "Кадры, управление и средства массовой информации"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09200 00000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4 500,0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4 500,0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4 500,0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Мероприятия в рамках подпрограммы "Взаимодействие со средствами массовой информации" муниципальной программы "Кадры, управление и средства массовой информации"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09200 17490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4 500,0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4 500,0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4 500,0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 xml:space="preserve">Закупка товаров, работ и услуг для обеспечения государственных </w:t>
            </w:r>
            <w:r w:rsidRPr="000A7FD9">
              <w:lastRenderedPageBreak/>
              <w:t>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lastRenderedPageBreak/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09200 17490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4 500,0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4 500,0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4 500,0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09200 17490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4 500,0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4 500,0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4 500,0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09200 17490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4 500,0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4 500,0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4 500,0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Обслуживание государственного и муниципального долга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55,9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Обслуживание государственного внутреннего и муниципального долга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55,9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Муниципальная программа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17000 00000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55,9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852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Подпрограмма "Управление муниципальными финансами" в рамках муниципальной 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17200 00000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55,9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852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Процентные платежи по муниципальному долгу в рамках подпрограммы "Управление муниципальными финансами" в рамках муниципальной 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17200 10130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55,9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Обслуживание государственного (муниципального) долга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17200 10130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700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55,9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Обслуживание муниципального долга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17200 10130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730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55,9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 xml:space="preserve">Содержание МБУ "Пожарная часть с. Красное" в рамках подпрограммы "Управление муниципальными финансами" муниципальной программы "Повышение эффективности Ленинск-Кузнецкого </w:t>
            </w:r>
            <w:r w:rsidRPr="000A7FD9">
              <w:lastRenderedPageBreak/>
              <w:t>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lastRenderedPageBreak/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17200 10310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lastRenderedPageBreak/>
              <w:t>Обслуживание государственного (муниципального) долга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17200 10310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700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Обслуживание муниципального долга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17200 10310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730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Итого по распорядителю "ФУ Ленинск-Кузнецкого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18 000,0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35 000,0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Условно утвержденные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18 000,0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35 000,0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Условно утвержденные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18 000,0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35 000,0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Итого по 9900000000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99000 00000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18 000,0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35 000,0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Условно утвержденные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99900 00000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18 000,0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35 000,0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99900 00000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800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18 000,0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35 000,0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Резервные средства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99900 00000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870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18 000,0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35 000,0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Контрольно-счетная комиссия Ленинск-Кузнецкого муниципального округа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903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1 686,5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1 686,5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1 686,5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903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1 686,5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1 686,5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1 686,5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903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1 686,5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1 686,5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1 686,5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Муниципальная программа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903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17000 00000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1 686,5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1 686,5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1 686,5</w:t>
            </w:r>
          </w:p>
        </w:tc>
      </w:tr>
      <w:tr w:rsidR="00E44E11" w:rsidRPr="000A7FD9" w:rsidTr="004B4385">
        <w:trPr>
          <w:trHeight w:val="852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Подпрограмма "Совершенствование системы муниципального управления" в рамках муниципальной 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903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17100 00000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1 686,5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1 686,5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1 686,5</w:t>
            </w:r>
          </w:p>
        </w:tc>
      </w:tr>
      <w:tr w:rsidR="00E44E11" w:rsidRPr="000A7FD9" w:rsidTr="004B4385">
        <w:trPr>
          <w:trHeight w:val="1065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 xml:space="preserve">Обеспечение деятельности органов местного самоуправления в рамках подпрограммы "Совершенствование системы </w:t>
            </w:r>
            <w:r w:rsidRPr="000A7FD9">
              <w:lastRenderedPageBreak/>
              <w:t>муниципального управления" в рамках муниципальной 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lastRenderedPageBreak/>
              <w:t>903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17100 10040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1 686,5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1 686,5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1 686,5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903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17100 10040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1 646,5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1 646,5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1 646,5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903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17100 10040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1 646,5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1 646,5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1 646,5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903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17100 10040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121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1 249,9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1 249,9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1 249,9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903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17100 10040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122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19,0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19,0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19,0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903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17100 10040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129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377,6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377,6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377,6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903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17100 10040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40,0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40,0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A67B4">
            <w:pPr>
              <w:pStyle w:val="Table"/>
            </w:pPr>
            <w:r w:rsidRPr="000A7FD9">
              <w:t>40,0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00573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903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17100 10040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40,0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40,0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40,0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903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17100 10040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40,0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40,0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40,0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Комитет по управлению муниципальным имуществом администрации Ленинск-Кузнецкого муниципального округа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544 620,2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249 823,3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215 418,9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90</w:t>
            </w:r>
            <w:r w:rsidRPr="000A7FD9">
              <w:lastRenderedPageBreak/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lastRenderedPageBreak/>
              <w:t>0</w:t>
            </w:r>
            <w:r w:rsidRPr="000A7FD9">
              <w:lastRenderedPageBreak/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lastRenderedPageBreak/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 xml:space="preserve">154 </w:t>
            </w:r>
            <w:r w:rsidRPr="000A7FD9">
              <w:lastRenderedPageBreak/>
              <w:t>827,8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lastRenderedPageBreak/>
              <w:t xml:space="preserve">112 </w:t>
            </w:r>
            <w:r w:rsidRPr="000A7FD9">
              <w:lastRenderedPageBreak/>
              <w:t>715,5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lastRenderedPageBreak/>
              <w:t xml:space="preserve">114 </w:t>
            </w:r>
            <w:r w:rsidRPr="000A7FD9">
              <w:lastRenderedPageBreak/>
              <w:t>731,5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4 676,0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4 676,0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4 676,0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Муниципальная программа "Имущественный комплекс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08000 00000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4 676,0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4 676,0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4 676,0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Подпрограмма "Управление муниципальным имуществом" муниципальной программы "Имущественный комплекс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08200 00000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4 676,0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4 676,0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4 676,0</w:t>
            </w:r>
          </w:p>
        </w:tc>
      </w:tr>
      <w:tr w:rsidR="00E44E11" w:rsidRPr="000A7FD9" w:rsidTr="004B4385">
        <w:trPr>
          <w:trHeight w:val="1065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Обеспечение деятельности органов местного самоуправления в рамках подпрограммы "Совершенствование системы муниципального управления" в рамках муниципальной 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08200 10040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4 676,0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4 676,0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4 676,0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08200 10040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4 551,0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4 551,0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4 551,0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08200 10040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4 551,0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4 551,0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4 551,0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08200 10040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121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3 495,4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3 495,4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3 495,4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 xml:space="preserve">Взносы по обязательному социальному страхованию на выплаты денежного содержания и иные выплаты работникам государственных </w:t>
            </w:r>
            <w:r w:rsidRPr="000A7FD9">
              <w:lastRenderedPageBreak/>
              <w:t>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lastRenderedPageBreak/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08200 10040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129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1 055,6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1 055,6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1 055,6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08200 10040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125,0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125,0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125,0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08200 10040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125,0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125,0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125,0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08200 10040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242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25,0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25,0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25,0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08200 10040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100,0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150 151,8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108 039,5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110 055,5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Муниципальная программа "Имущественный комплекс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08000 00000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5 257,0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1 725,0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1 725,0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Подпрограмма "Управление муниципальным имуществом" муниципальной программы "Имущественный комплекс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08200 00000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5 257,0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1 725,0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1 725,0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Мероприятия в рамках подпрограммы "Управление муниципальным имуществом" муниципальной программы "Имущественный комплекс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08200 17460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5 257,0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1 725,0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1 725,0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08200 17460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2 592,0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1 600,0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1 600,0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08200 17460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2 592,0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1 600,0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1 600,0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08200 17460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242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190,1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500,0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500,0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08200 17460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1 908,9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1 000,0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lastRenderedPageBreak/>
              <w:t>Закупка энергетических ресурсов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08200 17460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247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493,0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08200 17460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400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1 600,0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Бюджетные инвестиции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08200 17460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410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1 600,0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08200 17460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412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1 600,0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08200 17460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800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1 065,0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125,0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125,0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Исполнение судебных актов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08200 17460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830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15,0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15,0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15,0</w:t>
            </w:r>
          </w:p>
        </w:tc>
      </w:tr>
      <w:tr w:rsidR="00E44E11" w:rsidRPr="000A7FD9" w:rsidTr="004B4385">
        <w:trPr>
          <w:trHeight w:val="1065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08200 17460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831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15,0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15,0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15,0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08200 17460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850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1 050,0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110,0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110,0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Уплата прочих налогов, сборов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08200 17460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852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1 040,0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100,0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Уплата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08200 17460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853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Муниципальная программа "Транспортно-хозяйственное обеспечение администрации и учреждений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15000 00000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144 894,8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106 314,5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108 330,5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Обеспечение деятельности (оказание услуг) подведомственных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15000 10100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144 894,8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106 314,5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108 330,5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15000 10100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600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144 894,8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106 314,5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108 330,5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15000 10100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610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144 894,8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106 314,5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108 330,5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lastRenderedPageBreak/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15000 10100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611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144 894,8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106 314,5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108 330,5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6 778,5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4 976,9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4 976,9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Обеспечение пожарной безопасности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6 778,5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4 976,9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4 976,9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Муниципальная программа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17000 00000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6 778,5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4 976,9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4 976,9</w:t>
            </w:r>
          </w:p>
        </w:tc>
      </w:tr>
      <w:tr w:rsidR="00E44E11" w:rsidRPr="000A7FD9" w:rsidTr="004B4385">
        <w:trPr>
          <w:trHeight w:val="852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Подпрограмма "Управление муниципальными финансами" в рамках муниципальной 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17200 00000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6 778,5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4 976,9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4 976,9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Содержание МБУ "Пожарная часть с. Красное" в рамках подпрограммы "Управление муниципальными финансами" муниципальной программы "Повышение эффективности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17200 10310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6 778,5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4 976,9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4 976,9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17200 10310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600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6 778,5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4 976,9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4 976,9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17200 10310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610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6 778,5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4 976,9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4 976,9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17200 10310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611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6 778,5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4 976,9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4 976,9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Национальная экономика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97 697,1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32 467,9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28 704,5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Топливно-энергетический комплекс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27 412,0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17 951,8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17 951,8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lastRenderedPageBreak/>
              <w:t>Муниципальная программа "Развитие жилищно-коммунального комплекса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10000 00000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27 412,0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17 951,8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17 951,8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Подпрограмма "Снабжение населения твердым топливом" муниципальной программы "Развитие жилищно-коммунального комплекса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10400 00000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27 412,0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17 951,8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17 951,8</w:t>
            </w:r>
          </w:p>
        </w:tc>
      </w:tr>
      <w:tr w:rsidR="00E44E11" w:rsidRPr="000A7FD9" w:rsidTr="004B4385">
        <w:trPr>
          <w:trHeight w:val="1065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Компенсация (возмещение) выпадающих доходов теплоснабжающих организаций, организаций, осуществляющих горячее водоснабжение, холодное водоснабжение и (или) водоотведение, и организаций, осуществляющих реализацию твердого топлива, сжиженного газа, возникающих при применении льготных цен (тарифов)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10400 72570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27 412,0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17 951,8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17 951,8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10400 72570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800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27 412,0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17 951,8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17 951,8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10400 72570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810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27 412,0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17 951,8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17 951,8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10400 72570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811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27 412,0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17 951,8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200573">
            <w:pPr>
              <w:pStyle w:val="Table"/>
            </w:pPr>
            <w:r w:rsidRPr="000A7FD9">
              <w:t>17 951,8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473EF">
            <w:r w:rsidRPr="000A7FD9">
              <w:t>Дорожное хозяйство (дорожные фонды)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70 285,1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14 516,1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10 752,7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473EF">
            <w:r w:rsidRPr="000A7FD9">
              <w:t>Муниципальная программа "Имущественный комплекс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08000 00000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68 485,1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14 516,1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10 752,7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473EF">
            <w:r w:rsidRPr="000A7FD9">
              <w:t>Подпрограмма "Управление муниципальным имуществом" муниципальной программы "Имущественный комплекс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08200 00000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68 485,1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14 516,1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10 752,7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473EF">
            <w:r w:rsidRPr="000A7FD9">
              <w:lastRenderedPageBreak/>
              <w:t>Мероприятия в рамках подпрограммы "Управление муниципальным имуществом" муниципальной программы "Имущественный комплекс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08200 17750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205,6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473EF">
            <w:r w:rsidRPr="000A7FD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08200 17750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205,6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473EF">
            <w:r w:rsidRPr="000A7FD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08200 17750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205,6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473EF">
            <w:r w:rsidRPr="000A7FD9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08200 17750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205,6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473EF">
            <w:r w:rsidRPr="000A7FD9">
              <w:t>Финансовое обеспечение дорожной деятельности в отношении дорог общего пользования местного значения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08200 S2580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3 763,4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3 763,4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473EF">
            <w:r w:rsidRPr="000A7FD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08200 S2580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3 763,4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3 763,4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473EF">
            <w:r w:rsidRPr="000A7FD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08200 S2580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3 763,4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3 763,4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473EF">
            <w:r w:rsidRPr="000A7FD9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08200 S2580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3 763,4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3 763,4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</w:tr>
      <w:tr w:rsidR="00E44E11" w:rsidRPr="000A7FD9" w:rsidTr="004B4385">
        <w:trPr>
          <w:trHeight w:val="852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473EF">
            <w:r w:rsidRPr="000A7FD9">
              <w:t>Проектирование, строительство (реконструкция), капитальный ремонт и ремонт автомобильных дорог общего пользования местного значения, а также до сельских населенных пунктов, не имеющих круглогодичной связи с сетью автомобильных дорог общего пользования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08200 S2690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64 516,1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10 752,7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10 752,7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473EF">
            <w:r w:rsidRPr="000A7FD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08200 S2690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64 516,1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10 752,7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10 752,7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473EF">
            <w:r w:rsidRPr="000A7FD9">
              <w:t xml:space="preserve">Иные закупки товаров, работ и услуг для обеспечения государственных </w:t>
            </w:r>
            <w:r w:rsidRPr="000A7FD9">
              <w:lastRenderedPageBreak/>
              <w:t>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lastRenderedPageBreak/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08200 S2690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64 516,1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10 752,7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10 752,7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473EF">
            <w:r w:rsidRPr="000A7FD9"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08200 S2690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64 516,1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10 752,7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10 752,7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473EF">
            <w:r w:rsidRPr="000A7FD9">
              <w:t>Муниципальная программа "Формирование современной городской среды"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18000 00000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1 800,0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473EF">
            <w:r w:rsidRPr="000A7FD9">
              <w:t>Мероприятия в рамках подпрограммы "Благоустройство дворовых территорий" в рамках муниципальной программы "Формирование современной городской среды"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18100 00000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1 800,0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473EF">
            <w:r w:rsidRPr="000A7FD9">
              <w:t>Итого по 181F200000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181F2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1 800,0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473EF">
            <w:r w:rsidRPr="000A7FD9">
              <w:t>Реализация программ формирования современной городской среды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181F2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1 800,0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473EF">
            <w:r w:rsidRPr="000A7FD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181F2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1 800,0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473EF">
            <w:r w:rsidRPr="000A7FD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181F2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1 800,0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473EF">
            <w:r w:rsidRPr="000A7FD9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181F2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1 800,0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473EF">
            <w:r w:rsidRPr="000A7FD9">
              <w:t>Жилищно-коммунальное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123 071,0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81 495,5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48 905,4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473EF">
            <w:r w:rsidRPr="000A7FD9">
              <w:t>Жилищное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37 571,1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473EF">
            <w:r w:rsidRPr="000A7FD9">
              <w:t>Муниципальная программа "Имущественный комплекс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08000 00000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1 171,1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473EF">
            <w:r w:rsidRPr="000A7FD9">
              <w:t>Подпрограмма "Управление муниципальным имуществом" муниципальной программы "Имущественный комплекс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08200 00000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1 171,1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473EF">
            <w:r w:rsidRPr="000A7FD9">
              <w:t xml:space="preserve">Мероприятия в рамках подпрограммы "Управление муниципальным имуществом" </w:t>
            </w:r>
            <w:r w:rsidRPr="000A7FD9">
              <w:lastRenderedPageBreak/>
              <w:t>муниципальной программы "Имущественный комплекс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lastRenderedPageBreak/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08200 17460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1 171,1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473EF">
            <w:r w:rsidRPr="000A7FD9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08200 17460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1 171,1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473EF">
            <w:r w:rsidRPr="000A7FD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08200 17460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1 171,1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473EF">
            <w:r w:rsidRPr="000A7FD9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08200 17460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1 171,1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473EF">
            <w:r w:rsidRPr="000A7FD9">
              <w:t>Муниципальная программа "Развитие жилищно-коммунального комплекса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10000 00000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36 400,0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473EF">
            <w:r w:rsidRPr="000A7FD9">
              <w:t>Подпрограмма "Изготовление проектно-сметной документации" муниципальной программы "Развитие жилищно-коммунального комплекса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10500 00000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36 400,0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473EF">
            <w:r w:rsidRPr="000A7FD9">
              <w:t>Мероприятия в рамках подпрограммы "Изготовление проектно-сметной документации" муниципальной программы "Развитие жилищно-коммунального комплекса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10500 17760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36 400,0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</w:tr>
      <w:tr w:rsidR="00E44E11" w:rsidRPr="000A7FD9" w:rsidTr="004B4385">
        <w:trPr>
          <w:trHeight w:val="852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473EF">
            <w:r w:rsidRPr="000A7FD9">
              <w:t>Проектно-сметная документация по комплексной застройке пос.Лапшиновка в рамках подпрограммы "Изготовление проектно-сметной документации" муниципальной программы "Развитие жилищно-коммунального комплекса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10500 17761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36 400,0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473EF">
            <w:r w:rsidRPr="000A7FD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10500 17761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36 400,0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473EF">
            <w:r w:rsidRPr="000A7FD9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10500 17761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36 400,0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473EF">
            <w:r w:rsidRPr="000A7FD9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10500 17761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36 400,0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473EF">
            <w:r w:rsidRPr="000A7FD9">
              <w:t>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55 281,6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59 593,0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35 643,4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473EF">
            <w:r w:rsidRPr="000A7FD9">
              <w:t>Муниципальная программа "Развитие жилищно-коммунального комплекса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10000 00000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55 281,6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59 593,0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35 643,4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473EF">
            <w:r w:rsidRPr="000A7FD9">
              <w:t>Подпрограмма "Энергоресурсосбережение" муниципальной программы "Развитие жилищно-коммунального комплекса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10100 00000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6 165,6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4 535,3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4 535,3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473EF">
            <w:r w:rsidRPr="000A7FD9">
              <w:t>Мероприятия в рамках подпрограммы "Энергоресурсосбережение" муниципальной программы "Развитие жилищно-коммунального комплекса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10100 17500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1 000,0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500,0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500,0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473EF">
            <w:r w:rsidRPr="000A7FD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10100 17500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1 000,0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500,0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500,0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473EF">
            <w:r w:rsidRPr="000A7FD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10100 17500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1 000,0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500,0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500,0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473EF">
            <w:r w:rsidRPr="000A7FD9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10100 17500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1 000,0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500,0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500,0</w:t>
            </w:r>
          </w:p>
        </w:tc>
      </w:tr>
      <w:tr w:rsidR="00E44E11" w:rsidRPr="000A7FD9" w:rsidTr="004B4385">
        <w:trPr>
          <w:trHeight w:val="1065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473EF">
            <w:r w:rsidRPr="000A7FD9">
              <w:t xml:space="preserve">Компенсация (возмещение) выпадающих доходов теплоснабжающих организаций, организаций, осуществляющих горячее водоснабжение, холодное водоснабжение и (или) водоотведение, и организаций, осуществляющих реализацию твердого топлива, </w:t>
            </w:r>
            <w:r w:rsidRPr="000A7FD9">
              <w:lastRenderedPageBreak/>
              <w:t>сжиженного газа, возникающих при применении льготных цен (тарифов)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lastRenderedPageBreak/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10100 72570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5 165,6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4 035,3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4 035,3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473EF">
            <w:r w:rsidRPr="000A7FD9">
              <w:lastRenderedPageBreak/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10100 72570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800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5 165,6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4 035,3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4 035,3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473EF">
            <w:r w:rsidRPr="000A7FD9"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10100 72570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810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5 165,6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4 035,3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4 035,3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473EF">
            <w:r w:rsidRPr="000A7FD9"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10100 72570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811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5 165,6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4 035,3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4 035,3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473EF">
            <w:r w:rsidRPr="000A7FD9">
              <w:t>Подпрограмма "Подготовка к зиме" муниципальной программы "Развитие жилищно-коммунального комплекса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10200 00000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10 669,4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8 449,6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9 500,0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473EF">
            <w:r w:rsidRPr="000A7FD9">
              <w:t>Мероприятия в рамках подпрограммы "Подготовка к зиме" муниципальной программы "Развитие жилищно-коммунального комплекса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10200 17530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10 669,4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8 449,6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9 500,0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473EF">
            <w:r w:rsidRPr="000A7FD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10200 17530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8 740,5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8 449,6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9 500,0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473EF">
            <w:r w:rsidRPr="000A7FD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10200 17530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8 740,5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8 449,6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9 500,0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473EF">
            <w:r w:rsidRPr="000A7FD9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10200 17530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8 039,1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8 449,6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9 500,0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473EF">
            <w:r w:rsidRPr="000A7FD9">
              <w:t>Закупка энергетических ресурсов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10200 17530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247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701,5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473EF">
            <w:r w:rsidRPr="000A7FD9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10200 17530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400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1 928,9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473EF">
            <w:r w:rsidRPr="000A7FD9">
              <w:t>Бюджетные инвестиции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9</w:t>
            </w:r>
            <w:r w:rsidRPr="000A7FD9">
              <w:lastRenderedPageBreak/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lastRenderedPageBreak/>
              <w:t>0</w:t>
            </w:r>
            <w:r w:rsidRPr="000A7FD9">
              <w:lastRenderedPageBreak/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lastRenderedPageBreak/>
              <w:t>0</w:t>
            </w:r>
            <w:r w:rsidRPr="000A7FD9">
              <w:lastRenderedPageBreak/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lastRenderedPageBreak/>
              <w:t>1</w:t>
            </w:r>
            <w:r w:rsidRPr="000A7FD9">
              <w:lastRenderedPageBreak/>
              <w:t>0200 17530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lastRenderedPageBreak/>
              <w:t>4</w:t>
            </w:r>
            <w:r w:rsidRPr="000A7FD9">
              <w:lastRenderedPageBreak/>
              <w:t>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lastRenderedPageBreak/>
              <w:t>1</w:t>
            </w:r>
            <w:r w:rsidRPr="000A7FD9">
              <w:lastRenderedPageBreak/>
              <w:t xml:space="preserve"> 928,9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lastRenderedPageBreak/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473EF">
            <w:r w:rsidRPr="000A7FD9">
              <w:lastRenderedPageBreak/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10200 17530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414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1 928,9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473EF">
            <w:r w:rsidRPr="000A7FD9">
              <w:t>Строительство и реконструкция котельных и сетей теплоснабжения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10200 S2460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473EF">
            <w:r w:rsidRPr="000A7FD9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10200 S2460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400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473EF">
            <w:r w:rsidRPr="000A7FD9">
              <w:t>Бюджетные инвестиции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10200 S2460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410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473EF">
            <w:r w:rsidRPr="000A7FD9"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10200 S2460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414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473EF">
            <w:r w:rsidRPr="000A7FD9">
              <w:t>Поддержка жилищно-коммунального хозяйства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10200 S2500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473EF">
            <w:r w:rsidRPr="000A7FD9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10200 S2500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400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473EF">
            <w:r w:rsidRPr="000A7FD9">
              <w:t>Бюджетные инвестиции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10200 S2500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410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473EF">
            <w:r w:rsidRPr="000A7FD9"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10200 S2500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414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473EF">
            <w:r w:rsidRPr="000A7FD9">
              <w:t>Строительство и реконструкция котельных и сетей теплоснабжения с применением энергоэффективных технологий, материалов и оборудования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10200 S2540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473EF">
            <w:r w:rsidRPr="000A7FD9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10200 S2540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400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473EF">
            <w:r w:rsidRPr="000A7FD9">
              <w:t>Бюджетные инвестиции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10200 S2540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410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473EF">
            <w:r w:rsidRPr="000A7FD9"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10200 S2540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414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473EF"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97704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 xml:space="preserve">Подпрограмма "Вода" муниципальной программы "Развитие жилищно-коммунального комплекса </w:t>
            </w:r>
            <w:r w:rsidRPr="000A7FD9">
              <w:rPr>
                <w:b w:val="0"/>
              </w:rPr>
              <w:lastRenderedPageBreak/>
              <w:t>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lastRenderedPageBreak/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10300 00000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38 244,9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46 471,8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21 471,8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lastRenderedPageBreak/>
              <w:t>Подпрограмма "Вода" муниципальной программы "Развитие жилищно-коммунального комплекса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10300 00000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37 081,1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45 391,3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20 391,3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Мероприятия в рамках подпрограммы "Вода" муниципальной программы "Развитие жилищно-коммунального комплекса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10300 17510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15 000,0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10 000,0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10 000,0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10300 17510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13 990,3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10 000,0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10 000,0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10300 17510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13 990,3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10 000,0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10 000,0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10300 17510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13 990,3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10 000,0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10 000,0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10300 17510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400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1 009,7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Бюджетные инвестиции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10300 17510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410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1 009,7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10300 17510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414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1 009,7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1065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Компенсация (возмещение) выпадающих доходов теплоснабжающих организаций, организаций, осуществляющих горячее водоснабжение, холодное водоснабжение и (или) водоотведение, и организаций, осуществляющих реализацию твердого топлива, сжиженного газа, возникающих при применении льготных цен (тарифов)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10300 72570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13 003,3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10 391,3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10 391,3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10300 72570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800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13 003,3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10 391,3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10 391,3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 xml:space="preserve">Субсидии юридическим лицам (кроме некоммерческих </w:t>
            </w:r>
            <w:r w:rsidRPr="000A7FD9">
              <w:lastRenderedPageBreak/>
              <w:t>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lastRenderedPageBreak/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10300 72570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810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13 003,3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10 391,3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10 391,3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lastRenderedPageBreak/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10300 72570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811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13 003,3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10 391,3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10 391,3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Поддержка жилищно-коммунального хозяйства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10300 S2500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9 077,8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25 000,0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10300 S2500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9 077,8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25 000,0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10300 S2500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9 077,8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25 000,0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10300 S2500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9 077,8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25 000,0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Итого по 1030100000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10301 00000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1 163,8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1 080,5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1 080,5</w:t>
            </w:r>
          </w:p>
        </w:tc>
      </w:tr>
      <w:tr w:rsidR="00E44E11" w:rsidRPr="000A7FD9" w:rsidTr="004B4385">
        <w:trPr>
          <w:trHeight w:val="1065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Компенсация (возмещение) выпадающих доходов теплоснабжающих организаций, организаций, осуществляющих горячее водоснабжение, холодное водоснабжение и (или) водоотведение, и организаций, осуществляющих реализацию твердого топлива, сжиженного газа, возникающих при применении льготных цен (тарифов)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10301 72570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1 163,8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1 080,5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1 080,5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10301 72570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800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1 163,8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1 080,5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1 080,5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10301 72570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810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1 163,8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1 080,5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1 080,5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 xml:space="preserve">Субсидии на возмещение недополученных доходов и (или) возмещение фактически понесенных затрат в связи с производством (реализацией) </w:t>
            </w:r>
            <w:r w:rsidRPr="000A7FD9">
              <w:lastRenderedPageBreak/>
              <w:t>товаров, выполнением работ, оказанием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lastRenderedPageBreak/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10301 72570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811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1 163,8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1 080,5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1 080,5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lastRenderedPageBreak/>
              <w:t>Подпрограмма "Снабжение населения сжиженным газом" муниципальной програмы "Развитие жилищно-коммунального комплексаЛенинск-Кузнецкого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10800 00000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201,7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136,3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136,3</w:t>
            </w:r>
          </w:p>
        </w:tc>
      </w:tr>
      <w:tr w:rsidR="00E44E11" w:rsidRPr="000A7FD9" w:rsidTr="004B4385">
        <w:trPr>
          <w:trHeight w:val="1065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Компенсация (возмещение) выпадающих доходов теплоснабжающих организаций, организаций, осуществляющих горячее водоснабжение, холодное водоснабжение и (или) водоотведение, и организаций, осуществляющих реализацию твердого топлива, сжиженного газа, возникающих при применении льготных цен (тарифов)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10800 72570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201,7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136,3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136,3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10800 72570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800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201,7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136,3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136,3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10800 72570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810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201,7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136,3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136,3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10800 72570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811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201,7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136,3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136,3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15 969,8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9 640,4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1 000,0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Муниципальная программа "Имущественный комплекс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08000 00000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11 579,4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1 000,1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1 000,0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Подпрограмма "Благоустройство Ленинск-Кузнецкого муниципального округа" муниципальной программы "Имущественный комплекс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08300 00000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11 579,4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1 000,1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1 000,0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 xml:space="preserve">Прочие мероприятия в рамках подпрограммы "Благоустройство Ленинск-Кузнецкого </w:t>
            </w:r>
            <w:r w:rsidRPr="000A7FD9">
              <w:lastRenderedPageBreak/>
              <w:t>муниципального округа" муниципальной программы "Имущественный комплекс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lastRenderedPageBreak/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08300 17430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11 579,4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1 000,1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1 000,0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08300 17430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11 579,4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1 000,1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1 000,0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08300 17430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11 579,4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1 000,1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1 000,0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08300 17430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11 579,4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1 000,1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1 000,0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Муниципальная программа "Развитие жилищно-коммунального комплекса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10000 00000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1 550,4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Подпрограмма "Обеспечение деятельности подведомственных учреждений" муниципальной программы "Развитие жилищно-коммунального комплекса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10700 00000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Содержание и обустройство сибиреязвенных захоронений и скотомогильников (биотермических ям)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10700 71140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10700 71140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10700 71140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10700 71140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852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 xml:space="preserve">Подпрограмма "Развитие социальной инфраструктуры жизнеобеспечения населения Ленинск-Кузнецкого муниципального округа" муниципальной програмы </w:t>
            </w:r>
            <w:r w:rsidRPr="000A7FD9">
              <w:lastRenderedPageBreak/>
              <w:t>"Развитие жилищно-коммунального комплекса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lastRenderedPageBreak/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10900 00000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1 550,4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lastRenderedPageBreak/>
              <w:t>Обеспечение комплексного развития сельских территорий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10900 L5760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1 550,4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10900 L5765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1 550,4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10900 L5765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1 550,4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10900 L5765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1 550,4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10900 L5765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1 550,4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Муниципальная программа "Формирование современной городской среды"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18000 00000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4 390,4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7 089,9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Мероприятия в рамках подпрограммы "Благоустройство дворовых территорий" в рамках муниципальной программы "Формирование современной городской среды"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18100 00000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4 390,4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7 089,9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Итого по 181F200000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181F2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4 390,4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7 089,9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Реализация программ формирования современной городской среды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181F2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4 390,4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7 089,9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181F2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4 390,4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7 089,9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181F2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4 390,4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7 089,9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181F2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4 390,4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7 089,9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Другие вопросы в области жилищно-коммунального хозяйства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14 248,4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12 262,1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12 262,0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lastRenderedPageBreak/>
              <w:t>Муниципальная программа "Обеспечение безопасности жизнедеятельности населения Ленинск-Кузнецкого муниципального округа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04000 00000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5 688,1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5 080,5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5 080,5</w:t>
            </w:r>
          </w:p>
        </w:tc>
      </w:tr>
      <w:tr w:rsidR="00E44E11" w:rsidRPr="000A7FD9" w:rsidTr="004B4385">
        <w:trPr>
          <w:trHeight w:val="852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Подпрограмма "Повышение готовности Ленинск-Кузнецкого муниципального района к реагированию на угрозы возникновения чрезвычайных ситуаций"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04500 00000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5 688,1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5 080,5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5 080,5</w:t>
            </w:r>
          </w:p>
        </w:tc>
      </w:tr>
      <w:tr w:rsidR="00E44E11" w:rsidRPr="000A7FD9" w:rsidTr="004B4385">
        <w:trPr>
          <w:trHeight w:val="1065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Мероприятия в рамках подпрограммы "Повышение готовности Ленинск-Кузнецкого муниципального района к реагированию на угрозы возникновения чрезвычайных ситуаций"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04500 17680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5 688,1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5 080,5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5 080,5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04500 17680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100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4 949,0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4 875,5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97704">
            <w:pPr>
              <w:pStyle w:val="Table"/>
            </w:pPr>
            <w:r w:rsidRPr="000A7FD9">
              <w:t>4 875,5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59D7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Расходы на выплаты персоналу государственных (муниципальных)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04500 17680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110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4 949,0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4 875,5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4 875,5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Фонд оплаты трудаучреждений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04500 17680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111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3 740,8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3 740,8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3 740,8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Иные выплаты персоналуучреждений, за исключением фонда оплаты труда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04500 17680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112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78,5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5,0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5,0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Взносы по обязательному социальному страхованию на выплаты по оплате труда работников и иные выплаты работникамучреждений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04500 17680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119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1 129,7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1 129,7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1 129,7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04500 17680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739,1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205,0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205,0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04500 17680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739,1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205,0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205,0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04500 17680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242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642,9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165,0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165,0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04500 17680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96,2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40,0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40,0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Муниципальная программа "Развитие жилищно-коммунального комплекса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10000 00000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8 560,4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7 181,6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7 181,5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Подпрограмма "Обеспечение деятельности подведомственных учреждений" муниципальной программы "Развитие жилищно-коммунального комплекса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10700 00000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8 560,4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7 181,6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7 181,5</w:t>
            </w:r>
          </w:p>
        </w:tc>
      </w:tr>
      <w:tr w:rsidR="00E44E11" w:rsidRPr="000A7FD9" w:rsidTr="004B4385">
        <w:trPr>
          <w:trHeight w:val="1065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Учреждения, обеспечивающие предоставление услуг в области капитального строительства и жилищно-коммунального хозяйства в рамках подпрограммы "Обеспечение деятельности подведомственных учреждений" муниципальной программы "Развитие жилищно-коммунального комплекса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10700 10990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7 895,4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7 181,6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7 181,5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10700 10990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6 638,6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6 638,6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6 638,6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 xml:space="preserve">Расходы на выплаты персоналу государственных </w:t>
            </w:r>
            <w:r w:rsidRPr="000A7FD9">
              <w:lastRenderedPageBreak/>
              <w:t>(муниципальных)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lastRenderedPageBreak/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10700 10990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6 638,6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6 638,6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6 638,6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lastRenderedPageBreak/>
              <w:t>Фонд оплаты трудаучреждений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10700 10990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111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5 098,8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5 098,8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5 098,8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Взносы по обязательному социальному страхованию на выплаты по оплате труда работников и иные выплаты работникамучреждений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10700 10990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119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1 539,8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1 539,8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1 539,8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10700 10990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1 237,4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533,0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532,9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10700 10990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1 237,4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533,0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532,9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10700 10990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242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992,1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320,0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319,9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10700 10990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245,4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213,0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213,0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10700 10990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800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19,3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Исполнение судебных актов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10700 10990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830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1065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10700 10990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831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10700 10990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850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18,3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Уплата налога на имущество организаций и земельного налога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10700 10990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851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Уплата прочих налогов, сборов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10700 10990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852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8,3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1065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lastRenderedPageBreak/>
              <w:t>Учреждения, обеспечивающие предоставление услуг в области капитального строительства и жилищно-коммунального хозяйства в рамках подпрограммы "Обеспечение деятельности подведомственных учреждений" муниципальной программы "Развитие жилищно-коммунального комплекса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10700 11000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665,0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10700 11000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665,0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Расходы на выплаты персоналу государственных (муниципальных)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10700 11000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665,0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Фонд оплаты трудаучреждений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10700 11000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111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511,0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Взносы по обязательному социальному страхованию на выплаты по оплате труда работников и иные выплаты работникамучреждений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10700 11000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119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154,0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74 420,4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Общее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74 420,4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Муниципальная программа "Развитие жилищно-коммунального комплекса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10000 00000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74 420,4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852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Подпрограмма "Развитие социальной инфраструктуры жизнеобеспечения населения Ленинск-Кузнецкого муниципального округа" муниципальной програмы "Развитие жилищно-коммунального комплекса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10900 00000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74 420,4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852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lastRenderedPageBreak/>
              <w:t>Мероприятия в рамках подпрограммы "Развитие социальной инфраструктуры Ленинск-Кузнецкого муниципального округа" муниципальной программы "Развитие жилищно-коммунального комплекса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10900 17110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9 777,4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10900 17110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9 777,4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10900 17110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9 777,4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10900 17110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243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923,3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10900 17110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8 854,1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Итого по 10900S1770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10900 S1770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64 643,0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Строительство, реконструкция и капитальный ремонт образовательных организаций (субсидии муниципальным образованиям)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10900 S1771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64 643,0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10900 S1771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64 643,0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10900 S1771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64 643,0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10900 S1771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243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64 643,0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Культура и кинематография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73 537,1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73 537,1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 xml:space="preserve">Муниципальная программа "Развитие жилищно-коммунального комплекса </w:t>
            </w:r>
            <w:r w:rsidRPr="000A7FD9">
              <w:lastRenderedPageBreak/>
              <w:t>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lastRenderedPageBreak/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10000 00000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73 537,1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852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lastRenderedPageBreak/>
              <w:t>Подпрограмма "Развитие социальной инфраструктуры жизнеобеспечения населения Ленинск-Кузнецкого муниципального округа" муниципальной програмы "Развитие жилищно-коммунального комплекса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10900 00000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73 537,1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852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Мероприятия в рамках подпрограммы "Развитие социальной инфраструктуры Ленинск-Кузнецкого муниципального округа" муниципальной программы "Развитие жилищно-коммунального комплекса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10900 17110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10900 17110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10900 17110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10900 17110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243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1065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Обеспечение комплексного развития сельских территорий (современный облик сельских территорий) в рамках подпрограммы "Развитие социальной инфраструктуры Ленинск-Кузнецкого муниципального округа" муниципальной программы "Развитие жилищно-коммунального комплекса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10900 17130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7 500,0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10900 17130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7 500,0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10900 17130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7 500,0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10900 17130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243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7 500,0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Обеспечение комплексного развития сельских территорий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10900 L5760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66 037,1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Обеспечение комплексного развития сельских территорий (современный облик сельских территорий)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10900 L5768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66 037,1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10900 L5768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66 037,1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10900 L5768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66 037,1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10900 L5768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243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66 037,1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Социальная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13 791,7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18 167,5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18 100,6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Социальное обеспечение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4 787,3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4 787,3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Муниципальная программа "Жилище"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11000 00000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4 787,3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4 787,3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Подпрограмма "Обеспечение социальных гарантий" муниципальной программы "Жилище"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11500 00000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4 787,3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4 787,3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Осуществление полномочий по обеспечению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11500 51760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2 919,3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59D7">
            <w:pPr>
              <w:pStyle w:val="Table"/>
            </w:pPr>
            <w:r w:rsidRPr="000A7FD9">
              <w:t>2 919,3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C768D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11500 51760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400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2 919,3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2 919,3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Бюджетные инвестиции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11500 51760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410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2 919,3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2 919,3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 xml:space="preserve">Бюджетные инвестиции на приобретение объектов недвижимого имущества в </w:t>
            </w:r>
            <w:r w:rsidRPr="000A7FD9">
              <w:lastRenderedPageBreak/>
              <w:t>государственную (муниципальную) собственность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lastRenderedPageBreak/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11500 51760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412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2 919,3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2 919,3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lastRenderedPageBreak/>
              <w:t>Обеспечение жильем социальных категорий граждан, установленных законодательством Кемеровской области - Кузбасса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11500 71660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1 868,0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1 868,0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11500 71660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400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1 868,0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1 868,0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Бюджетные инвестиции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11500 71660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410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1 868,0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1 868,0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11500 71660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412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1 868,0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1 868,0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Охрана семьи и детства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13 791,7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13 380,2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13 313,3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Муниципальная программа "Жилище"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11000 00000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13 791,7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13 380,2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13 313,3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Подпрограмма "Обеспечение социальных гарантий" муниципальной программы "Жилище"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11500 00000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13 791,7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13 380,2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13 313,3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11500 71850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8 439,6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8 028,1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8 028,1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11500 71850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400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8 439,6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8 028,1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8 028,1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Бюджетные инвестиции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11500 71850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410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8 439,6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8 028,1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8 028,1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11500 71850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412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8 439,6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8 028,1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8 028,1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11500 R0820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5 352,1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5 352,1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5 285,2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11500 R0820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400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5 352,1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5 352,1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5 285,2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lastRenderedPageBreak/>
              <w:t>Бюджетные инвестиции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11500 R0820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410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5 352,1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5 352,1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5 285,2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11500 R0820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412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5 352,1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5 352,1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5 285,2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Физическая культура и спорт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496,6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Массовый спорт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496,6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Муниципальная программа "Спорт и молодежь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06000 00000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496,6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Подпрограмма "Развитие физической культуры и спорта" муниципальной программы "Спорт и молодежь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06200 00000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496,6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Мероприятия в рамках подпрограммы "Развитие физической культуры и спорта" муниципальной программы "Спорт и молодежь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06200 17330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496,6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06200 17330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496,6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06200 17330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496,6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06200 17330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496,6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Муниципальное казенное учреждение "Территориальное управление администрации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158 536,9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103 101,4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101 406,3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35 831,8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34 518,7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34 518,7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 xml:space="preserve">Функционирование Правительства Российской Федерации, высших исполнительных органов государственной власти </w:t>
            </w:r>
            <w:r w:rsidRPr="000A7FD9">
              <w:lastRenderedPageBreak/>
              <w:t>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lastRenderedPageBreak/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26 445,8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26 632,7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26 632,7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lastRenderedPageBreak/>
              <w:t>Муниципальная программа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17000 00000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26 445,8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26 632,7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26 632,7</w:t>
            </w:r>
          </w:p>
        </w:tc>
      </w:tr>
      <w:tr w:rsidR="00E44E11" w:rsidRPr="000A7FD9" w:rsidTr="004B4385">
        <w:trPr>
          <w:trHeight w:val="852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Подпрограмма "Совершенствование системы муниципального управления" в рамках муниципальной 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17100 00000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26 445,8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26 632,7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26 632,7</w:t>
            </w:r>
          </w:p>
        </w:tc>
      </w:tr>
      <w:tr w:rsidR="00E44E11" w:rsidRPr="000A7FD9" w:rsidTr="004B4385">
        <w:trPr>
          <w:trHeight w:val="1065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Обеспечение деятельности органов местного самоуправления в рамках подпрограммы "Совершенствование системы муниципального управления" в рамках муниципальной 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17100 10040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26 445,8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26 632,7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26 632,7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17100 10040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26 445,8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26 632,7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26 632,7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17100 10040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26 445,8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26 632,7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26 632,7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17100 10040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121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20 311,6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20 455,2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20 455,2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 xml:space="preserve">Взносы по обязательному социальному страхованию на выплаты денежного содержания и иные выплаты работникам государственных </w:t>
            </w:r>
            <w:r w:rsidRPr="000A7FD9">
              <w:lastRenderedPageBreak/>
              <w:t>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lastRenderedPageBreak/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17100 10040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129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6 134,2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6 177,5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6 177,5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lastRenderedPageBreak/>
              <w:t>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9 386,0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7 886,0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7 886,0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Муниципальная программа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17000 00000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9 386,0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7 886,0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7 886,0</w:t>
            </w:r>
          </w:p>
        </w:tc>
      </w:tr>
      <w:tr w:rsidR="00E44E11" w:rsidRPr="000A7FD9" w:rsidTr="004B4385">
        <w:trPr>
          <w:trHeight w:val="852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Подпрограмма "Совершенствование системы муниципального управления" в рамках муниципальной 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17100 00000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9 386,0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7 886,0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7 886,0</w:t>
            </w:r>
          </w:p>
        </w:tc>
      </w:tr>
      <w:tr w:rsidR="00E44E11" w:rsidRPr="000A7FD9" w:rsidTr="004B4385">
        <w:trPr>
          <w:trHeight w:val="1065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Услуги в сфере информационно-коммуникационных технологий муниципального округа в рамках подпрограммы "Совершенствование системы муниципального управления" в рамках муниципальной 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17100 10060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2 923,0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2 923,0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2 923,0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17100 10060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2 923,0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2 923,0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2 923,0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17100 10060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2 923,0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2 923,0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2 923,0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17100 10060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242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2 923,0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2 923,0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2 923,0</w:t>
            </w:r>
          </w:p>
        </w:tc>
      </w:tr>
      <w:tr w:rsidR="00E44E11" w:rsidRPr="000A7FD9" w:rsidTr="004B4385">
        <w:trPr>
          <w:trHeight w:val="1065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 xml:space="preserve">Обеспечение деятельности МКУ "ТУ Администрации Ленинск-Кузнецкого муниципального округа в рамках подпрограммы "Совершенствование системы муниципального управления" в рамках муниципальной </w:t>
            </w:r>
            <w:r w:rsidRPr="000A7FD9">
              <w:lastRenderedPageBreak/>
              <w:t>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lastRenderedPageBreak/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17100 10070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6 213,0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4 863,0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4 863,0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17100 10070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6 153,0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4 803,0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4 803,0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17100 10070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6 153,0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4 803,0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4 803,0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17100 10070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4 653,0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3 303,0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3 303,0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Закупка энергетических ресурсов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17100 10070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247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1 500,0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1 500,0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1 500,0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17100 10070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800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60,0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60,0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60,0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17100 10070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850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60,0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60,0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60,0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Уплата налога на имущество организаций и земельного налога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17100 10070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851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30,0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30,0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30,0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Уплата прочих налогов, сборов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17100 10070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852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Уплата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17100 10070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853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20,0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20,0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20,0</w:t>
            </w:r>
          </w:p>
        </w:tc>
      </w:tr>
      <w:tr w:rsidR="00E44E11" w:rsidRPr="000A7FD9" w:rsidTr="004B4385">
        <w:trPr>
          <w:trHeight w:val="1065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Осуществление мероприятий по предоставлению транспортных услуг населению в рамках подпрограммы "Совершенствование системы муниципального управления" в рамках муниципальной 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17100 10210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250,0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17100 10210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250,0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17100 10210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250,0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17100 10210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250,0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100,0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450,0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200,0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200,0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300,0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Муниципальная программа "Обеспечение безопасности жизнедеятельности населения Ленинск-Кузнецкого муниципального округа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04000 00000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300,0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100,0</w:t>
            </w:r>
          </w:p>
        </w:tc>
      </w:tr>
      <w:tr w:rsidR="00E44E11" w:rsidRPr="000A7FD9" w:rsidTr="004B4385">
        <w:trPr>
          <w:trHeight w:val="852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Подпрограмма «Обеспечение безопасности гидротехнических сооружений на территории Ленинск-Кузнецкого муниципального округа»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04900 00000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300,0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100,0</w:t>
            </w:r>
          </w:p>
        </w:tc>
      </w:tr>
      <w:tr w:rsidR="00E44E11" w:rsidRPr="000A7FD9" w:rsidTr="004B4385">
        <w:trPr>
          <w:trHeight w:val="1065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Мероприятия в рамках подпрограммы "Обеспечение безопасности гидротехнических сооружений на территории Ленинск-Кузнецкого муниципального округа"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04900 17100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300,0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04900 17100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300,0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04900 17100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300,0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04900 17100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300,0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100,0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Обеспечение пожарной безопасности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150,0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lastRenderedPageBreak/>
              <w:t>Муниципальная программа "Обеспечение безопасности жизнедеятельности населения Ленинск-Кузнецкого муниципального округа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04000 00000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150,0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100,0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Подпрограмма "Обеспечение противопожарной безопасности"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04200 00000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150,0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100,0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Мероприятия в рамках подпрограммы "Обеспечение противопожарной безопасности"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04200 17200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150,0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04200 17200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150,0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04200 17200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150,0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04200 17200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150,0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100,0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Национальная экономика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51 915,1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38 869,1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AC768D">
            <w:pPr>
              <w:pStyle w:val="Table"/>
            </w:pPr>
            <w:r w:rsidRPr="000A7FD9">
              <w:t>38 869,0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FA2729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51 915,1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38 869,1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38 869,0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Муниципальная программа "Обеспечение безопасности жизнедеятельности населения Ленинск-Кузнецкого муниципального округа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04000 00000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4 430,1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869,1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869,0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Подпрограмма "Безопасность дорожного движения"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04700 00000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4 430,1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869,1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869,0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 xml:space="preserve">Мероприятия в рамках подпрограммы "Безопасность дорожного движения" муниципальной программы </w:t>
            </w:r>
            <w:r w:rsidRPr="000A7FD9">
              <w:lastRenderedPageBreak/>
              <w:t>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lastRenderedPageBreak/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04700 17180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4 430,1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869,1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869,0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04700 17180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4 430,1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869,1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869,0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04700 17180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4 430,1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869,1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869,0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04700 17180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4 430,1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869,1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869,0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Муниципальная программа "Имущественный комплекс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08000 00000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47 485,0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38 000,0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38 000,0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Подпрограмма "Управление муниципальным имуществом" муниципальной программы "Имущественный комплекс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08200 00000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47 485,0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38 000,0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38 000,0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Муниципальный дорожный фонд в рамках "Управление муниципальным имуществом" муниципальной программы "Имущественный комплекс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08200 10080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47 485,0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38 000,0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38 000,0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08200 10080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47 485,0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38 000,0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38 000,0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08200 10080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47 485,0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38 000,0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38 000,0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08200 10080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47 485,0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38 000,0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38 000,0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Жилищно-коммунальное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48 209,0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7 382,6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5 687,6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48 209,0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7 382,6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5 687,6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 xml:space="preserve">Муниципальная программа "Имущественный комплекс Ленинск-Кузнецкого </w:t>
            </w:r>
            <w:r w:rsidRPr="000A7FD9">
              <w:lastRenderedPageBreak/>
              <w:t>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lastRenderedPageBreak/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08000 00000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48 209,0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7 382,6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5 687,6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lastRenderedPageBreak/>
              <w:t>Подпрограмма "Благоустройство Ленинск-Кузнецкого муниципального округа" муниципальной программы "Имущественный комплекс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08300 00000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48 209,0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7 382,6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5 687,6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Подпрограмма "Благоустройство Ленинск-Кузнецкого муниципального округа" муниципальной программы "Имущественный комплекс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08300 00000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39 014,1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7 382,6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5 687,6</w:t>
            </w:r>
          </w:p>
        </w:tc>
      </w:tr>
      <w:tr w:rsidR="00E44E11" w:rsidRPr="000A7FD9" w:rsidTr="004B4385">
        <w:trPr>
          <w:trHeight w:val="852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Мероприятия по уличному освещению в рамках подпрограммы "Благоустройство Ленинск-Кузнецкого муниципального округа" муниципальной программы "Имущественный комплекс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08300 17400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6 100,0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08300 17400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6 100,0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08300 17400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6 100,0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08300 17400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700,0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Закупка энергетических ресурсов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08300 17400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247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5 400,0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852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Мероприятия по содержанию мест захоронения в рамках подпрограммы "Благоустройство Ленинск-Кузнецкого муниципального округа" муниципальной программы "Имущественный комплекс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08300 17420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08300 17420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08300 17420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08300 17420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Прочие мероприятия в рамках подпрограммы "Благоустройство Ленинск-Кузнецкого муниципального округа" муниципальной программы "Имущественный комплекс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08300 17430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27 821,5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08300 17430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27 821,5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08300 17430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27 821,5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08300 17430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27 821,5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08300 70860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4 279,2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1 737,6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1 737,6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08300 70860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4 279,2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1 737,6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1 737,6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08300 70860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4 279,2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1 737,6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1 737,6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08300 70860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4 279,2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1 737,6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1 737,6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Содержание и обустройство сибиреязвенных захоронений и скотомогильников (биотермических ям)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08300 71140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813,4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600,0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350,0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08300 71140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813,4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600,0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350,0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08300 71140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813,4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600,0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350,0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08300 71140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813,4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600,0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350,0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Реализация федеральной целевой программы «Увековечение памяти погибших при защите Отечества на 2019 - 2024 годы» (субсидии)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08300 L2990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45,0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08300 L2990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45,0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08300 L2990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45,0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08300 L2990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45,0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Реализация проектов инициативного бюджетирования «Твой Кузбасс - твоя инициатива»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08300 S3420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5 000,0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3 600,0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08300 S3420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5 000,0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3 600,0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08300 S3420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5 000,0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3 600,0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08300 S3420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5 000,0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3 600,0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Итого по 0831400000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08314 00000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2 704,7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1065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 xml:space="preserve">Реализация проектов инициативного бюджетирования «Твой Кузбасс - твоя инициатива» - благоустройство места захоронения (текущий ремонт) расположенного по адресу: 652590, Кемеровская область – Кузбасс, Ленинск-Кузнецкий муниципальный </w:t>
            </w:r>
            <w:r w:rsidRPr="000A7FD9">
              <w:lastRenderedPageBreak/>
              <w:t>округ, в 660 м северо-западнее ул. Нагорной в п. Демьяновка, Демьяновская сельская территория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lastRenderedPageBreak/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08314 S3420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2 704,7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08314 S3420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2 704,7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08314 S3420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2 704,7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08314 S3420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2 704,7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Итого по 0831500000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08315 00000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3 750,2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1065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Реализация проектов инициативного бюджетирования «Твой Кузбасс - твоя инициатива» - благоустройство многофункциональной спортивной площадки (текущий ремонт), расположенной по адресу: 652588, Кемеровская область – Кузбасс, Ленинск-Кузнецкий муниципальный округ, с. Худяшово, ул. Центральная, земельный участок 55б, Драченинская сельская территория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08315 S3420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3 750,2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08315 S3420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3 750,2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08315 S3420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3 750,2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08315 S3420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3 750,2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FA2729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0D2CA2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Итого по 0831700000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08317 00000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2 740,0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 </w:t>
            </w:r>
          </w:p>
        </w:tc>
      </w:tr>
      <w:tr w:rsidR="00E44E11" w:rsidRPr="000A7FD9" w:rsidTr="004B4385">
        <w:trPr>
          <w:trHeight w:val="1065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 xml:space="preserve">Реализация проектов инициативного бюджетирования «Твой Кузбасс - твоя инициатива» - благоустройство места массового отдыха (текущий ремонт), </w:t>
            </w:r>
            <w:r w:rsidRPr="000A7FD9">
              <w:lastRenderedPageBreak/>
              <w:t>расположенного по адресу: 652582, Кемеровская область - Кузбасс, Ленинск-Кузнецкий муниципальный округ, с. Подгорное, ул. Весенняя, 44Б, Подгорновкая сельская территория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lastRenderedPageBreak/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08317 S3420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2 740,0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08317 S3420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2 740,0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08317 S3420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2 740,0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08317 S3420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2 740,0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Итого по 0831800000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08318 00000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1278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Реализация проектов инициативного бюджетирования «Твой Кузбасс - твоя инициатива» - благоустройство места захоронения (текущий ремонт), расположенного по адресу: 652581, Кемеровская область - Кузбасс, Ленинск-Кузнецкий муниципальный округ, в 365 м на юго-восток от границы земельного участка, расположенного по адресу: п. Новогородец ул. Брянская, 102, Чкаловская сельская территория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08318 S3420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08318 S3420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08318 S3420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08318 S3420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Охрана окружающей среды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22 131,0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22 131,0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22 131,0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 xml:space="preserve">Охрана объектов растительного и животного мира и среды их </w:t>
            </w:r>
            <w:r w:rsidRPr="000A7FD9">
              <w:lastRenderedPageBreak/>
              <w:t>обитания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lastRenderedPageBreak/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22 131,0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22 131,0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22 131,0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lastRenderedPageBreak/>
              <w:t>Муниципальная программа "Экология и природные ресурсы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12000 00000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22 131,0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22 131,0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22 131,0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Подпрограмма "Экология и природные ресурсы" муниципальной программы "Экология и природные ресурсы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12100 00000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22 131,0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22 131,0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22 131,0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Мероприятия в рамках подпрограммы "Экология и природные ресурсы" муниципальной программы "Экология и природные ресурсы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12100 17590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22 131,0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22 131,0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22 131,0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12100 17590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22 131,0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22 131,0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22 131,0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12100 17590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22 131,0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22 131,0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22 131,0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12100 17590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22 131,0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22 131,0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22 131,0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Управление образования администрации Ленинск-Кузнецкого муниципального округа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673 818,4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622 285,3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592 102,9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4 943,7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4 663,5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4 663,5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4 943,7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4 663,5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4 663,5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Муниципальная программа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17000 00000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4 943,7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4 663,5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4 663,5</w:t>
            </w:r>
          </w:p>
        </w:tc>
      </w:tr>
      <w:tr w:rsidR="00E44E11" w:rsidRPr="000A7FD9" w:rsidTr="004B4385">
        <w:trPr>
          <w:trHeight w:val="852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lastRenderedPageBreak/>
              <w:t>Подпрограмма "Совершенствование системы муниципального управления" в рамках муниципальной 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17100 00000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4 943,7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4 663,5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4 663,5</w:t>
            </w:r>
          </w:p>
        </w:tc>
      </w:tr>
      <w:tr w:rsidR="00E44E11" w:rsidRPr="000A7FD9" w:rsidTr="004B4385">
        <w:trPr>
          <w:trHeight w:val="1065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Обеспечение деятельности органов местного самоуправления в рамках подпрограммы "Совершенствование системы муниципального управления" в рамках муниципальной 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17100 10040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4 943,7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4 663,5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4 663,5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17100 10040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100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4 727,7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4 447,5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4 447,5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17100 10040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120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4 727,7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4 447,5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4 447,5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17100 10040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121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3 631,1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3 416,0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3 416,0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17100 10040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129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1 096,6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1 031,5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1 031,5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17100 10040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216,0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216,0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216,0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17100 10040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216,0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216,0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216,0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17100 10040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242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141,0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141,0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141,0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17100 10040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75,0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75,0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75,0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24 436,7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24 436,7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Муниципальная программа "Обеспечение безопасности жизнедеятельности населения Ленинск-Кузнецкого муниципального округа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04000 00000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24 386,7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Подпрограмма "Обеспечение противопожарной безопасности"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04200 00000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15 720,1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Итого по 0420100000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04201 00000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2 815,1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Реализация мероприятий по обеспечению пожарной безопасности в муниципальных образовательных организациях Кемеровской области - Кузбасса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04201 S1480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2 815,1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04201 S1480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600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2 815,1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04201 S1480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610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2 705,9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Субсидии бюджетным учреждениям на иные цели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04201 S1480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612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2 705,9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04201 S1480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620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109,2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Субсидии автономным учреждениям на иные цели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04201 S1480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622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109,2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Итого по 0420200000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04202 00000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12 905,0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Реализация мероприятий по обеспечению пожарной безопасности в муниципальных образовательных организациях Кемеровской области - Кузбасса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04202 S1480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12 905,0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04202 S1480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1 190,9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04202 S1480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1 190,9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04202 S1480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1 190,9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04202 S1480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600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11 714,1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04202 S1480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610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11 714,1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Субсидии бюджетным учреждениям на иные цели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04202 S1480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612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11 714,1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1065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Подпрограмма "Профилактика преступлений и правонарушений, обеспечение антитеррористической защищенности мест с массовым пребыванием людей на территории Ленинск-Кузнецкого муниципального округа"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04600 00000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8 666,6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Итого по 0460100000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04601 00000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1 953,7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0D2CA2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C4C77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Реализация мероприятий по обеспечению антитеррористической защищенности в муниципальных образовательных организациях Кемеровской области - Кузбасса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04601 S1390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1 953,7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04601 S1390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600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1 953,7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04601 S1390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610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1 922,7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Субсидии бюджетным учреждениям на иные цели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04601 S1390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612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1 922,7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04601 S1390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620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31,0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lastRenderedPageBreak/>
              <w:t>Субсидии автономным учреждениям на иные цели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04601 S1390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622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31,0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Итого по 0460200000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04602 00000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5 074,3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Реализация мероприятий по обеспечению антитеррористической защищенности в муниципальных образовательных организациях Кемеровской области - Кузбасса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04602 S1390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5 074,3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04602 S1390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356,0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04602 S1390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356,0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04602 S1390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356,0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04602 S1390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600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4 718,3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04602 S1390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610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4 718,3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Субсидии бюджетным учреждениям на иные цели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04602 S1390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612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4 718,3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Итого по 0460300000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04603 00000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1 638,6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Реализация мероприятий по обеспечению антитеррористической защищенности в муниципальных образовательных организациях Кемеровской области - Кузбасса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04603 S1390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1 638,6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04603 S1390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600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1 638,6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04603 S1390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610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1 638,6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Субсидии бюджетным учреждениям на иные цели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04603 S1390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612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1 638,6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Муниципальная программа "Спорт и молодежь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06000 00000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50,0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lastRenderedPageBreak/>
              <w:t>Подпрограмма "Комплексные меры противодействия злоупотреблению наркотиками и их незаконному обороту" муниципальной программы "Спорт и молодежь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06300 00000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50,0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Мероприятия в рамках подпрограммы "Комплексные меры противодействия злоупотреблению наркотиками и их незаконному обороту" муниципальной программы "Спорт и молодежь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06300 17630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50,0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06300 17630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50,0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06300 17630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50,0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06300 17630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50,0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608 445,2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579 395,5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549 213,1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Дошкольное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164 090,1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156 758,6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128 115,6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Муниципальная программа "Здоровье населения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02000 00000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707,9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500,1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500,1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Подпрограмма "Улучшение условий и охраны труда, профилактика профессиональной заболеваемости" муниципальной программы "Здоровье населения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02100 00000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707,9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500,1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500,1</w:t>
            </w:r>
          </w:p>
        </w:tc>
      </w:tr>
      <w:tr w:rsidR="00E44E11" w:rsidRPr="000A7FD9" w:rsidTr="004B4385">
        <w:trPr>
          <w:trHeight w:val="852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 xml:space="preserve">Мероприятия в рамках подпрограммы "Улучшение условий и охраны труда, профилактика профессиональной заболеваемости" </w:t>
            </w:r>
            <w:r w:rsidRPr="000A7FD9">
              <w:lastRenderedPageBreak/>
              <w:t>муниципальной программы "Здоровье населения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lastRenderedPageBreak/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02100 17080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707,9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500,1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500,1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02100 17080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600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707,9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500,1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500,1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02100 17080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610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627,1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500,1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500,1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Субсидии бюджетным учреждениям на иные цели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02100 17080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612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627,1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500,1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500,1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02100 17080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620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80,8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Субсидии автономным учреждениям на иные цели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02100 17080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622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80,8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Муниципальная программа "Обеспечение безопасности жизнедеятельности населения Ленинск-Кузнецкого муниципального округа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04000 00000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367,0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Подпрограмма "Обеспечение противопожарной безопасности"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04200 00000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367,0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Мероприятия в рамках подпрограммы "Обеспечение противопожарной безопасности"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04200 17200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367,0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04200 17200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600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367,0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04200 17200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610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338,0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Субсидии бюджетным учреждениям на иные цели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04200 17200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612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338,0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04200 17200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620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29,0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Субсидии автономным учреждениям на иные цели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04200 17200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622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29,0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Муниципальная программа "Образование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05000 00000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163 015,2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156 258,5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127 615,5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lastRenderedPageBreak/>
              <w:t>Подпрограмма "Дошкольное образование" муниципальной программы "Образование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05100 00000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163 015,2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156 258,5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127 615,5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Подпрограмма "Дошкольное образование" муниципальной программы "Образование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05100 00000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149 873,5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156 258,5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127 615,5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Обеспечение деятельности (оказание услуг) подведомственных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05100 10100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78 537,9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80 489,1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51 846,1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05100 10100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600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78 537,9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80 489,1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51 846,1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05100 10100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610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71 713,0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76 388,5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47 745,5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05100 10100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611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71 713,0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76 388,5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47 745,5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05100 10100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620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6 824,9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4 100,6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4 100,6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05100 10100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621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6 824,9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4 100,6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4 100,6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Мероприятия в рамках подпрограммы "Дошкольное образование" муниципальной программы "Образование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05100 17700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3 789,3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10 000,0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10 000,0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05100 17700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600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3 789,3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10 000,0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10 000,0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05100 17700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610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3 789,3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10 000,0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10 000,0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Субсидии бюджетным учреждениям на иные цели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05100 17700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612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3 789,3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10 000,0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10 000,0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 xml:space="preserve">Обеспечение государственных гарантий реализации прав граждан на получение </w:t>
            </w:r>
            <w:r w:rsidRPr="000A7FD9">
              <w:lastRenderedPageBreak/>
              <w:t>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lastRenderedPageBreak/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05100 71800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67 546,3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65 769,4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65 769,4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05100 71800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600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67 546,3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65 769,4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65 769,4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05100 71800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610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62 710,3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60 933,4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60 933,4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05100 71800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611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62 710,3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60 933,4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60 933,4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05100 71800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620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4 836,0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4 836,0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4 836,0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05100 71800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621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4 836,0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4 836,0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6C4C77">
            <w:pPr>
              <w:pStyle w:val="Table"/>
            </w:pPr>
            <w:r w:rsidRPr="000A7FD9">
              <w:t>4 836,0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F0EE2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Итого по 0511300000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05113 00000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 </w:t>
            </w:r>
          </w:p>
        </w:tc>
      </w:tr>
      <w:tr w:rsidR="00E44E11" w:rsidRPr="000A7FD9" w:rsidTr="004B4385">
        <w:trPr>
          <w:trHeight w:val="1065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Реализация проектов инициативного бюджетирования «Твой Кузбасс - твоя инициатива» - благоустройство территории МБДОУ «Детский сад №25 «Росинка» ст. Егозово» (текущий ремонт) расположенного по адресу: 652580, Кемеровская область - Кузбасс, Ленинск-Кузнецкий муниципальный округ, п. ст. Егозово, ул. Полевая, д. 34 , Горняцкая сельская территория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05113 S3420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05113 S3420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600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05113 S3420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610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Субсидии бюджетным учреждениям на иные цели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05113 S3420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612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Итого по 0511600000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05116 00000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4 988,4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1065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lastRenderedPageBreak/>
              <w:t>Реализация проектов инициативного бюджетирования «Твой Кузбасс - твоя инициатива» - благоустройство территории МБДОУ «Детский сад №3 «Колосок» с. Красное» (текущий ремонт) расположенного по адресу: 652576, Кемеровская область - Кузбасс, Ленинск-Кузнецкий муниципальный округ, с. Красное, ул. Чапаева, д. 4, Краснинская сельская территория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05116 S3420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4 988,4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05116 S3420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600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4 988,4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05116 S3420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610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4 988,4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Субсидии бюджетным учреждениям на иные цели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05116 S3420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612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4 988,4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Итого по 0511900000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05119 00000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3 158,5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1278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Реализация проектов инициативного бюджетирования «Твой Кузбасс - твоя инициатива» - благоустройство территории МБДОУ «Чусовитинский детский сад №23 «Колокольчик» (текущий ремонт), расположенного по адресу: 652591, Кемеровская область - Кузбасс, Ленинск-Кузнецкий муниципальный округ, с. Чусовитино, ул. Школьная, д. 28, Чусовитинская сельская территория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05119 S3420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3 158,5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05119 S3420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600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3 158,5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05119 S3420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610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3 158,5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Субсидии бюджетным учреждениям на иные цели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05119 S3420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612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3 158,5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Итого по 0512000000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05120 00000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4 994,8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1278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lastRenderedPageBreak/>
              <w:t>Реализация проектов инициативного бюджетирования «Твой Кузбасс - твоя инициатива» - благоустройство территории МБДОУ «Детский сад №12 «Алёнушка» с. Шабаново» (текущий ремонт), расположенного по адресу: 652575, Кемеровская область - Кузбасс, Ленинск-Кузнецкий муниципальный округ, с. Шабаново, ул. Мелиораторов, д. 3А, Шабановская сельская территория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05120 S3420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4 994,8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05120 S3420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600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4 994,8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05120 S3420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610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4 994,8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Субсидии бюджетным учреждениям на иные цели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05120 S3420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612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4 994,8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Общее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378 151,6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369 247,8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368 909,3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Муниципальная программа "Здоровье населения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02000 00000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1 340,8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500,0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500,0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Подпрограмма "Улучшение условий и охраны труда, профилактика профессиональной заболеваемости" муниципальной программы "Здоровье населения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02100 00000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1 340,8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500,0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500,0</w:t>
            </w:r>
          </w:p>
        </w:tc>
      </w:tr>
      <w:tr w:rsidR="00E44E11" w:rsidRPr="000A7FD9" w:rsidTr="004B4385">
        <w:trPr>
          <w:trHeight w:val="852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Мероприятия в рамках подпрограммы "Улучшение условий и охраны труда, профилактика профессиональной заболеваемости" муниципальной программы "Здоровье населения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02100 17080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1 340,8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500,0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500,0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02100 17080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273,0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02100 17080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273,0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02100 17080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273,0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02100 17080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600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1 067,8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500,0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500,0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02100 17080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610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1 067,8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500,0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500,0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Субсидии бюджетным учреждениям на иные цели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02100 17080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612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1 067,8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500,0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500,0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Муниципальная программа "Обеспечение безопасности жизнедеятельности населения Ленинск-Кузнецкого муниципального округа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04000 00000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974,0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500,0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500,0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Подпрограмма "Обеспечение противопожарной безопасности"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04200 00000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974,0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500,0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500,0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Мероприятия в рамках подпрограммы "Обеспечение противопожарной безопасности"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04200 17200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974,0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500,0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500,0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04200 17200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168,0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04200 17200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168,0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04200 17200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168,0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04200 17200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600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806,0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500,0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500,0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lastRenderedPageBreak/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04200 17200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610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806,0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500,0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500,0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Субсидии бюджетным учреждениям на иные цели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04200 17200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612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806,0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500,0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500,0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Муниципальная программа "Образование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05000 00000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375 836,8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368 247,8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367 909,3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Подпрограмма "Общее (начальное, основное, среднее) образование" муниципальной программы "Образование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05200 00000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372 590,1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363 809,8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363 471,3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Подпрограмма "Общее (начальное, основное, среднее) образование" муниципальной программы "Образование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05200 00000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373 366,8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367 747,8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367 409,3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Обеспечение деятельности (оказание услуг) подведомственных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05200 10100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56 483,8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55 279,7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55 111,2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05200 10100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5 033,0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4 890,8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4 890,8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05200 10100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5 033,0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4 890,8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4 890,8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05200 10100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242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15,0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15,0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15,0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05200 10100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1 069,0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1 525,8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1 525,8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Закупка энергетических ресурсов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05200 10100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247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3 949,0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3 350,0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3 350,0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05200 10100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600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51 264,3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50 202,4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50 033,9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05200 10100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610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51 264,3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50 202,4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50 033,9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 xml:space="preserve"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</w:t>
            </w:r>
            <w:r w:rsidRPr="000A7FD9">
              <w:lastRenderedPageBreak/>
              <w:t>(выполнение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lastRenderedPageBreak/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05200 10100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611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51 264,3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50 202,4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50 033,9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lastRenderedPageBreak/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05200 10100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800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186,5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186,5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186,5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Исполнение судебных актов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05200 10100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830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180,0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180,0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180,0</w:t>
            </w:r>
          </w:p>
        </w:tc>
      </w:tr>
      <w:tr w:rsidR="00E44E11" w:rsidRPr="000A7FD9" w:rsidTr="004B4385">
        <w:trPr>
          <w:trHeight w:val="1065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05200 10100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831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180,0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180,0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180,0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05200 10100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850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6,5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6,5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6,5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Уплата налога на имущество организаций и земельного налога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05200 10100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851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1,5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1,5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1,5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Уплата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05200 10100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853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5,0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5,0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5,0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Прочие расходы коррекционной школы в рамках подпрограммы "Общее (начальное, основное, среднее) образование" муниципальной программы "Образование Ленинск-Кузнецкого муниципального округа 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05200 10200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6 805,5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6 331,6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F0EE2">
            <w:pPr>
              <w:pStyle w:val="Table"/>
            </w:pPr>
            <w:r w:rsidRPr="000A7FD9">
              <w:t>6 331,6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D46565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05200 10200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6 770,2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6 261,3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6 261,3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05200 10200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6 770,2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6 261,3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6 261,3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05200 10200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242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32,7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32,7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32,7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05200 10200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1 144,5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1 228,6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1 228,6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Закупка энергетических ресурсов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05200 10200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247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5 593,0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5 000,0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5 000,0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lastRenderedPageBreak/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05200 10200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800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35,3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70,3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70,3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05200 10200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850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35,3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70,3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70,3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Уплата налога на имущество организаций и земельного налога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05200 10200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851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2,8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2,8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2,8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Уплата прочих налогов, сборов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05200 10200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852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30,0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30,0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30,0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Уплата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05200 10200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853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2,5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37,5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37,5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Мероприятия в рамках подпрограммы "Общее (начальное, основное, среднее) образование" муниципальной программы "Образование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05200 17690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9 657,6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8 000,0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8 000,0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05200 17690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530,0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05200 17690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530,0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05200 17690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530,0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05200 17690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600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9 127,6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8 000,0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8 000,0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05200 17690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610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9 127,6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8 000,0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8 000,0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Субсидии бюджетным учреждениям на иные цели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05200 17690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612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9 127,6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8 000,0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8 000,0</w:t>
            </w:r>
          </w:p>
        </w:tc>
      </w:tr>
      <w:tr w:rsidR="00E44E11" w:rsidRPr="000A7FD9" w:rsidTr="004B4385">
        <w:trPr>
          <w:trHeight w:val="1278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05200 53030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18 787,9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18 787,9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18 787,9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05200 53030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100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1 773,9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1 562,4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1 562,4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Расходы на выплаты персоналу государственных (муниципальных)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05200 53030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110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1 773,9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1 562,4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1 562,4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Фонд оплаты трудаучреждений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05200 53030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111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1 362,5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1 200,0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1 200,0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Взносы по обязательному социальному страхованию на выплаты по оплате труда работников и иные выплаты работникамучреждений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05200 53030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119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411,4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362,4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362,4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05200 53030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600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17 014,0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17 225,5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17 225,5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05200 53030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610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17 014,0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17 225,5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17 225,5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Субсидии бюджетным учреждениям на иные цели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05200 53030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612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17 014,0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17 225,5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17 225,5</w:t>
            </w:r>
          </w:p>
        </w:tc>
      </w:tr>
      <w:tr w:rsidR="00E44E11" w:rsidRPr="000A7FD9" w:rsidTr="004B4385">
        <w:trPr>
          <w:trHeight w:val="1065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Обеспечение государственных гарантий реализации прав граждан на получение общедоступного и бесплатного дошкольного, начального общего, основного общего, среднего (полного) общего образования и дополнительного образования детей в муниципальных общеобразовательных организациях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05200 71830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261 730,0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256 285,2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256 285,2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05200 71830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100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54 384,0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50 517,0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50 517,0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Расходы на выплаты персоналу государственных (муниципальных)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05200 71830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110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54 384,0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50 517,0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50 517,0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Фонд оплаты трудаучреждений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91</w:t>
            </w:r>
            <w:r w:rsidRPr="000A7FD9">
              <w:lastRenderedPageBreak/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lastRenderedPageBreak/>
              <w:t>0</w:t>
            </w:r>
            <w:r w:rsidRPr="000A7FD9">
              <w:lastRenderedPageBreak/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lastRenderedPageBreak/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 xml:space="preserve">05200 </w:t>
            </w:r>
            <w:r w:rsidRPr="000A7FD9">
              <w:lastRenderedPageBreak/>
              <w:t>71830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lastRenderedPageBreak/>
              <w:t>11</w:t>
            </w:r>
            <w:r w:rsidRPr="000A7FD9">
              <w:lastRenderedPageBreak/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lastRenderedPageBreak/>
              <w:t xml:space="preserve">41 </w:t>
            </w:r>
            <w:r w:rsidRPr="000A7FD9">
              <w:lastRenderedPageBreak/>
              <w:t>770,0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lastRenderedPageBreak/>
              <w:t xml:space="preserve">38 </w:t>
            </w:r>
            <w:r w:rsidRPr="000A7FD9">
              <w:lastRenderedPageBreak/>
              <w:t>800,0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lastRenderedPageBreak/>
              <w:t xml:space="preserve">38 </w:t>
            </w:r>
            <w:r w:rsidRPr="000A7FD9">
              <w:lastRenderedPageBreak/>
              <w:t>800,0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lastRenderedPageBreak/>
              <w:t>Взносы по обязательному социальному страхованию на выплаты по оплате труда работников и иные выплаты работникамучреждений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05200 71830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119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12 614,0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11 717,0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11 717,0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05200 71830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852,0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852,0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852,0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05200 71830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852,0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852,0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852,0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05200 71830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242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34,3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35,0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35,0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05200 71830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817,7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817,0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817,0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05200 71830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600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206 494,0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204 916,2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204 916,2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05200 71830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610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206 494,0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204 916,2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204 916,2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05200 71830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611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206 494,0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204 916,2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204 916,2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Обеспечение образовательной деятельности образовательных организаций по адаптированным общеобразовательным программам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05200 71840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5 525,2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5 525,2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5 525,2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05200 71840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5 525,2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5 525,2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5 525,2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05200 71840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5 525,2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5 525,2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5 525,2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05200 71840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5 525,2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5 525,2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5 525,2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lastRenderedPageBreak/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05200 L3040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13 600,2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13 600,2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13 430,2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05200 L3040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400,0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400,0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300,0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05200 L3040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400,0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400,0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300,0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05200 L3040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400,0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400,0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300,0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05200 L3040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600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13 200,2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13 200,2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13 130,2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05200 L3040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610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13 200,2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13 200,2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13 130,2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Субсидии бюджетным учреждениям на иные цели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05200 L3040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612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13 200,2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13 200,2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13 130,2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Итого по 052EВ00000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052EВ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776,8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3 938,0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3 938,0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052EВ 51790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776,8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3 938,0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3 938,0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052EВ 51790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600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776,8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3 938,0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3 938,0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052EВ 51790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610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776,8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3 938,0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3 938,0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Субсидии бюджетным учреждениям на иные цели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052EВ 51790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612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776,8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3 938,0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3 938,0</w:t>
            </w:r>
          </w:p>
        </w:tc>
      </w:tr>
      <w:tr w:rsidR="00E44E11" w:rsidRPr="000A7FD9" w:rsidTr="004B4385">
        <w:trPr>
          <w:trHeight w:val="852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 xml:space="preserve">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</w:t>
            </w:r>
            <w:r w:rsidRPr="000A7FD9">
              <w:lastRenderedPageBreak/>
              <w:t>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lastRenderedPageBreak/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052EВ 57860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052EВ 57860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600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052EВ 57860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610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Субсидии бюджетным учреждениям на иные цели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052EВ 57860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612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Подпрограмма "Социальные гарантии в сфере образования" муниципальной программы "Образование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05400 00000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2 470,0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500,0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500,0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Мероприятия в рамках подпрограммы "Социальные гарантии в сфере образования" муниципальной программы "Образование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05400 17270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2 470,0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500,0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500,0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05400 17270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300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1 470,0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05400 17270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320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1 470,0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05400 17270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321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970,0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05400 17270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323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500,0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05400 17270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600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1 000,0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500,0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500,0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05400 17270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610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1 000,0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500,0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500,0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Субсидии бюджетным учреждениям на иные цели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05400 17270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612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1 000,0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500,0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500,0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Дополнительное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36 314,9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28 156,1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26 960,5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Муниципальная программа "Здоровье населения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02000 00000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113,0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lastRenderedPageBreak/>
              <w:t>Подпрограмма "Улучшение условий и охраны труда, профилактика профессиональной заболеваемости" муниципальной программы "Здоровье населения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02100 00000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113,0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852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Мероприятия в рамках подпрограммы "Улучшение условий и охраны труда, профилактика профессиональной заболеваемости" муниципальной программы "Здоровье населения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02100 17080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113,0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02100 17080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600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113,0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02100 17080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610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113,0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1B4AF0">
        <w:trPr>
          <w:trHeight w:val="711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Субсидии бюджетным учреждениям на иные цели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02100 17080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612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113,0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D46565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B4AF0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Муниципальная программа "Обеспечение безопасности жизнедеятельности населения Ленинск-Кузнецкого муниципального округа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04000 00000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59,0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 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Подпрограмма "Обеспечение противопожарной безопасности"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04200 00000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59,0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Мероприятия в рамках подпрограммы "Обеспечение противопожарной безопасности"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04200 17200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59,0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04200 17200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600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59,0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lastRenderedPageBreak/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04200 17200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610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59,0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Субсидии бюджетным учреждениям на иные цели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04200 17200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612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59,0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Муниципальная программа "Образование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05000 00000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36 142,9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28 156,1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26 960,5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Подпрограмма "Дополнительное образование и воспитание детей" муниципальной программы "Образование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05300 00000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36 142,9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28 156,1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26 960,5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Подпрограмма "Дополнительное образование и воспитание детей" муниципальной программы "Образование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05300 00000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36 142,9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26 960,5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26 960,5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Обеспечение деятельности (оказание услуг) подведомственных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05300 10100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28 842,3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21 488,0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23 960,5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05300 10100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600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28 842,3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21 488,0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23 960,5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05300 10100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610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28 842,3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21 488,0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23 960,5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05300 10100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611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28 842,3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21 488,0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23 960,5</w:t>
            </w:r>
          </w:p>
        </w:tc>
      </w:tr>
      <w:tr w:rsidR="00E44E11" w:rsidRPr="000A7FD9" w:rsidTr="004B4385">
        <w:trPr>
          <w:trHeight w:val="852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Обеспечение персонифицированного финансирования в рамках подпрограммы "Дополнительное образование детей и взрослых, воспитание детей" муниципальной программы "Образование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05300 17060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4 500,0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3 000,0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3 000,0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05300 17060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600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4 500,0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3 000,0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3 000,0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05300 17060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620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4 500,0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3 000,0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3 000,0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lastRenderedPageBreak/>
              <w:t>Субсидии автономным учреждениям на иные цели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05300 17060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622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4 500,0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3 000,0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3 000,0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Мероприятия в рамках подпрограммы "Дополнительное образование детей и взрослых, воспитание детей" муниципальной программы "Образование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05300 17090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100,0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05300 17090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600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100,0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05300 17090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610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100,0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Субсидии бюджетным учреждениям на иные цели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05300 17090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612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100,0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852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Социальный заказ на оказание государственных (муниципальных) услуг в социальной сфере в рамках подпрограммы "Дополнительное образование детей и взрослых, воспитание детей" муниципальной программы "Образование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05300 17160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2 467,5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05300 17160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600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2 467,5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05300 17160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610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2 467,5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852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Субсидии бюджетным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05300 17160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614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2 467,5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852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 xml:space="preserve">Мероприятия в рамках подпрограммы "Обеспечение реализации программы "Образование Ленинск-Кузнецкого муниципального района" и прочие мероприятия в </w:t>
            </w:r>
            <w:r w:rsidRPr="000A7FD9">
              <w:lastRenderedPageBreak/>
              <w:t>области образования" муниципальной программы "Образование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lastRenderedPageBreak/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05300 17260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58,1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05300 17260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600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58,1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05300 17260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610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58,1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Субсидии бюджетным учреждениям на иные цели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05300 17260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612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58,1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Организация круглогодичного отдыха, оздоровления и занятости обучающихся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05300 71940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175,0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05300 71940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600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175,0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05300 71940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610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175,0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Субсидии бюджетным учреждениям на иные цели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05300 71940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612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175,0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Реализация проектов инициативного бюджетирования «Твой Кузбасс - твоя инициатива»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05300 S3420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2 472,5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05300 S3420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600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2 472,5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05300 S3420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610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2 472,5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Субсидии бюджетным учреждениям на иные цели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05300 S3420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612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2 472,5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Итого по 053Е200000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053Е2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1 195,6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1065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Оснащение (обновление материально-технической базы) оборудованием,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053Е2 51710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1 195,6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 xml:space="preserve">Предоставление субсидий бюджетным, автономным учреждениям и иным </w:t>
            </w:r>
            <w:r w:rsidRPr="000A7FD9">
              <w:lastRenderedPageBreak/>
              <w:t>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lastRenderedPageBreak/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053Е2 51710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600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1 195,6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lastRenderedPageBreak/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053Е2 51710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610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1 195,6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Субсидии бюджетным учреждениям на иные цели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053Е2 51710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612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1 195,6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Молодежная политика и оздоровление детей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2 061,2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1 170,8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1 170,8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Муниципальная программа "Спорт и молодежь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06000 00000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2 061,2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1 170,8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1 170,8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Подпрограмма "Молодежь округа" муниципальной программы "Спорт и молодежь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06100 00000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2 061,2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1 170,8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1 170,8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Мероприятия в рамках подпрограммы "Молодежь округа" муниципальной программы "Спорт и молодежь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06100 17320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1 893,4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1 000,0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1 000,0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06100 17320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100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1 878,4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1 000,0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1 000,0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Расходы на выплаты персоналу государственных (муниципальных)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06100 17320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110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1 878,4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1 000,0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1 000,0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Фонд оплаты трудаучреждений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06100 17320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111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1 443,4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1 000,0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1 000,0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Взносы по обязательному социальному страхованию на выплаты по оплате труда работников и иные выплаты работникамучреждений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06100 17320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119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435,0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06100 17320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15,0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06100 17320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15,0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 xml:space="preserve">Прочая закупка товаров, работ и услуг для обеспечения </w:t>
            </w:r>
            <w:r w:rsidRPr="000A7FD9">
              <w:lastRenderedPageBreak/>
              <w:t>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lastRenderedPageBreak/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06100 17320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15,0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lastRenderedPageBreak/>
              <w:t>Реализация мер в области государственной молодежной политики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06100 S0490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167,8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170,8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170,8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06100 S0490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100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167,8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170,8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170,8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Расходы на выплаты персоналу государственных (муниципальных)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06100 S0490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110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167,8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170,8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170,8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Фонд оплаты трудаучреждений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06100 S0490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111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127,6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131,1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131,1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Взносы по обязательному социальному страхованию на выплаты по оплате труда работников и иные выплаты работникамучреждений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06100 S0490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119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40,2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39,6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39,6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Другие вопросы в области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27 827,4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24 062,4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1B4AF0">
            <w:pPr>
              <w:pStyle w:val="Table"/>
            </w:pPr>
            <w:r w:rsidRPr="000A7FD9">
              <w:t>24 057,0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06F5A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Муниципальная программа "Образование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05000 00000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27 827,4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24 057,0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24 057,0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Подпрограмма "Социальные гарантии в сфере образования" муниципальной программы "Образование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05400 00000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5 834,0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5 831,6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5 831,6</w:t>
            </w:r>
          </w:p>
        </w:tc>
      </w:tr>
      <w:tr w:rsidR="00E44E11" w:rsidRPr="000A7FD9" w:rsidTr="004B4385">
        <w:trPr>
          <w:trHeight w:val="149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 xml:space="preserve">Организация и осуществление деятельности по опеке и попечительству, осуществление контроля за использованием и сохранностью жилых помещений,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за обеспечением надлежащего санитарного и технического состояния жилых помещений, а также осуществление контроля за </w:t>
            </w:r>
            <w:r w:rsidRPr="000A7FD9">
              <w:lastRenderedPageBreak/>
              <w:t>распоряжением ими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lastRenderedPageBreak/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05400 72070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4 371,6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4 371,6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4 371,6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05400 72070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2 169,6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2 169,6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2 169,6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05400 72070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2 169,6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2 169,6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2 169,6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05400 72070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121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1 666,4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1 666,4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1 666,4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05400 72070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129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503,2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503,2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503,2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05400 72070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2 202,0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2 202,0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2 202,0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05400 72070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2 202,0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2 202,0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2 202,0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05400 72070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242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95,0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85,0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85,0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05400 72070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2 107,0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2 117,0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2 117,0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Адресная социальная поддержка участников образовательного процесса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05400 S2000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1 462,4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1 460,0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1 460,0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05400 S2000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150,0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140,0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140,0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 xml:space="preserve">Иные закупки товаров, работ и услуг для обеспечения государственных </w:t>
            </w:r>
            <w:r w:rsidRPr="000A7FD9">
              <w:lastRenderedPageBreak/>
              <w:t>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lastRenderedPageBreak/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05400 S2000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150,0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140,0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140,0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05400 S2000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150,0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140,0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140,0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05400 S2000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300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102,4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100,0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05400 S2000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360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102,4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05400 S2000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600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1 210,0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1 220,0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1 220,0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05400 S2000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610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1 210,0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1 220,0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1 220,0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Субсидии бюджетным учреждениям на иные цели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05400 S2000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612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1 210,0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1 220,0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1 220,0</w:t>
            </w:r>
          </w:p>
        </w:tc>
      </w:tr>
      <w:tr w:rsidR="00E44E11" w:rsidRPr="000A7FD9" w:rsidTr="004B4385">
        <w:trPr>
          <w:trHeight w:val="852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Подпрограмма "Обеспечение реализации программы "Образование Ленинск-Кузнецкого муниципального округа" и прочие мероприятия в области образования" муниципальной программы "Образование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05500 00000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21 993,4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18 225,4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18 225,4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Обеспечение деятельности (оказание услуг) подведомственных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05500 10100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18 202,5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16 298,2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16 298,2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05500 10100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12 551,5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11 807,6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11 807,6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Расходы на выплаты персоналу государственных (муниципальных)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05500 10100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12 551,5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11 807,6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11 807,6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Фонд оплаты трудаучреждений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05500 10100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111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9 640,2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9 068,8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9 068,8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Взносы по обязательному социальному страхованию на выплаты по оплате труда работников и иные выплаты работникамучреждений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05500 10100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119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2 911,3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2 738,8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2 738,8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 xml:space="preserve">Закупка товаров, работ и услуг для обеспечения </w:t>
            </w:r>
            <w:r w:rsidRPr="000A7FD9">
              <w:lastRenderedPageBreak/>
              <w:t>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lastRenderedPageBreak/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05500 10100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945,0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515,0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515,0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05500 10100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945,0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515,0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515,0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05500 10100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242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845,0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450,0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450,0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05500 10100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65,0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65,0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05500 10100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600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4 706,0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3 975,6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3 975,6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05500 10100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610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4 706,0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3 975,6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3 975,6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05500 10100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611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4 706,0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3 975,6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3 975,6</w:t>
            </w:r>
          </w:p>
        </w:tc>
      </w:tr>
      <w:tr w:rsidR="00E44E11" w:rsidRPr="000A7FD9" w:rsidTr="004B4385">
        <w:trPr>
          <w:trHeight w:val="852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Мероприятия в рамках подпрограммы "Обеспечение реализации программы "Образование Ленинск-Кузнецкого муниципального района" и прочие мероприятия в области образования" муниципальной программы "Образование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05500 17260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1 892,0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600,0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600,0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05500 17260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233,1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05500 17260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233,1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05500 17260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233,1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 xml:space="preserve">Предоставление субсидий бюджетным, автономным учреждениям и иным </w:t>
            </w:r>
            <w:r w:rsidRPr="000A7FD9">
              <w:lastRenderedPageBreak/>
              <w:t>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lastRenderedPageBreak/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05500 17260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600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1 658,8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600,0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600,0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lastRenderedPageBreak/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05500 17260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610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1 658,8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600,0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600,0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Субсидии бюджетным учреждениям на иные цели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05500 17260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612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1 658,8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600,0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600,0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Организация круглогодичного отдыха, оздоровления и занятости обучающихся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05500 71940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1 327,2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1 327,2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1 327,2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05500 71940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166,0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63,0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63,0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05500 71940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166,0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63,0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63,0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05500 71940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166,0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63,0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63,0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05500 71940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600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1 161,2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1 264,2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1 264,2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05500 71940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610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1 161,2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1 264,2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1 264,2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Субсидии бюджетным учреждениям на иные цели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05500 71940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612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1 161,2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1 264,2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1 264,2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Создание кадетских (казачьих) классов в общеобразовательных организациях Кемеровской области - Кузбасса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05500 S2020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485,7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05500 S2020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600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485,7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05500 S2020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610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485,7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Субсидии бюджетным учреждениям на иные цели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05500 S2020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612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485,7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Реализация мероприятий по капитальному ремонту и оснащению образовательных организаций Кемеровской области - Кузбасса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05500 S3750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86,0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05500 S3750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600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86,0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 xml:space="preserve">Субсидии бюджетным </w:t>
            </w:r>
            <w:r w:rsidRPr="000A7FD9">
              <w:lastRenderedPageBreak/>
              <w:t>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lastRenderedPageBreak/>
              <w:t>91</w:t>
            </w:r>
            <w:r w:rsidRPr="000A7FD9">
              <w:lastRenderedPageBreak/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lastRenderedPageBreak/>
              <w:t>0</w:t>
            </w:r>
            <w:r w:rsidRPr="000A7FD9">
              <w:lastRenderedPageBreak/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lastRenderedPageBreak/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 xml:space="preserve">05500 </w:t>
            </w:r>
            <w:r w:rsidRPr="000A7FD9">
              <w:lastRenderedPageBreak/>
              <w:t>S3750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lastRenderedPageBreak/>
              <w:t>61</w:t>
            </w:r>
            <w:r w:rsidRPr="000A7FD9">
              <w:lastRenderedPageBreak/>
              <w:t>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lastRenderedPageBreak/>
              <w:t>86,0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lastRenderedPageBreak/>
              <w:t>Субсидии бюджетным учреждениям на иные цели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05500 S3750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612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86,0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Муниципальная программа "Спорт и молодежь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06000 00000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5,4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Подпрограмма "Профилактика безнадзорности и правонарушений несовершеннолетних" муниципальной программы "Спорт и молодежь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06400 00000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5,4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Профилактика безнадзорности и правонарушений несовершеннолетних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06400 S2060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5,4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06400 S2060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5,4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06400 S2060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5,4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06400 S2060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5,4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Социальная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35 272,9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37 926,3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37 926,3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Социальное обеспечение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693,7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693,7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693,7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Муниципальная программа "Образование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05000 00000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693,7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693,7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693,7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Подпрограмма "Социальные гарантии в сфере образования" муниципальной программы "Образование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05400 00000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693,7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693,7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693,7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Социальная поддержка работников образовательных организаций и участников образовательного процесса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05400 72010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440,7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440,7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440,7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05400 72010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300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440,7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440,7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440,7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Публичные нормативные социальные выплаты гражданам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05400 72010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310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109,2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109,2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109,2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lastRenderedPageBreak/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05400 72010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313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109,2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109,2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109,2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Премии и гранты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05400 72010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350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331,5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331,5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331,5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Обеспечение зачисления денежных средств для детей-сирот и детей, оставшихся без попечения родителей, на специальные накопительные банковские счета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05400 72050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253,0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253,0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253,0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05400 72050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300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253,0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253,0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253,0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05400 72050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320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253,0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253,0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253,0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05400 72050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321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253,0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253,0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253,0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Охрана семьи и детства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34 579,2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37 232,6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37 232,6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Муниципальная программа "Образование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05000 00000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34 579,2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37 232,6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06F5A">
            <w:pPr>
              <w:pStyle w:val="Table"/>
            </w:pPr>
            <w:r w:rsidRPr="000A7FD9">
              <w:t>37 232,6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Подпрограмма "Дошкольное образование" муниципальной программы "Образование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05100 00000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583,4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1</w:t>
            </w:r>
            <w:r w:rsidR="00CF07A5" w:rsidRPr="000A7FD9">
              <w:rPr>
                <w:b w:val="0"/>
              </w:rPr>
              <w:t> </w:t>
            </w:r>
            <w:r w:rsidRPr="000A7FD9">
              <w:rPr>
                <w:b w:val="0"/>
              </w:rPr>
              <w:t>086,8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1 086,8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Компенсация части платы за присмотр и уход, взимаемой с родителей (законных представителей) детей, осваивающих образовательные программы дошкольного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05100 71810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583,4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1 086,8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1 086,8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05100 71810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5,0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5,0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5,0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05100 71810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5,0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5,0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5,0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05100 71810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5,0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5,0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5,0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lastRenderedPageBreak/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05100 71810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300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578,4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1 081,8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1 081,8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05100 71810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320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578,4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1 081,8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1 081,8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05100 71810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321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578,4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1 081,8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1 081,8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Подпрограмма "Социальные гарантии в сфере образования" муниципальной программы "Образование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05400 00000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33 995,8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36 145,8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36 145,8</w:t>
            </w:r>
          </w:p>
        </w:tc>
      </w:tr>
      <w:tr w:rsidR="00E44E11" w:rsidRPr="000A7FD9" w:rsidTr="004B4385">
        <w:trPr>
          <w:trHeight w:val="1278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Предоставление членам семей участников специальной военной операции, указанным в подпункте 2 статьи 2 Закона Кемеровской области - Кузбасса «О мерах социальной поддержки семей граждан, принимающих участие в специальной военной операции», обучающимся в пятых - одиннадцатых классах муниципальных общеобразовательных организаций, бесплатного одноразового горячего питания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05400 72140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150,0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05400 72140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600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150,0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05400 72140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610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150,0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Субсидии бюджетным учреждениям на иные цели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05400 72140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612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150,0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149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 xml:space="preserve">Осуществление назначения и выплаты денежных средств семьям, взявшим на воспитание детей-сирот и детей, оставшихся без попечения родителей, предоставление им мер социальной поддержки, осуществление назначения и выплаты денежных средств лицам, находившимся под попечительством, лицам, являвшимся приемными родителями, в соответствии с </w:t>
            </w:r>
            <w:r w:rsidRPr="000A7FD9">
              <w:lastRenderedPageBreak/>
              <w:t>Законом Кемеровской области от 14 декабря 2010 года № 124-ОЗ «О некоторых вопросах в сфере опеки и попечительства несовершеннолетних»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lastRenderedPageBreak/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05400 80130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33 795,8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36 095,8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36 095,8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05400 80130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200,0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200,0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200,0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05400 80130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200,0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200,0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200,0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05400 80130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200,0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200,0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200,0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05400 80130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300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33 595,8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35 895,8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35 895,8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Публичные нормативные социальные выплаты гражданам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05400 80130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310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22 095,8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12 895,8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12 895,8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05400 80130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313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22 095,8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12 895,8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12 895,8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05400 80130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320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11 500,0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23 000,0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23 000,0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05400 80130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323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11 500,0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23 000,0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23 000,0</w:t>
            </w:r>
          </w:p>
        </w:tc>
      </w:tr>
      <w:tr w:rsidR="00E44E11" w:rsidRPr="000A7FD9" w:rsidTr="004B4385">
        <w:trPr>
          <w:trHeight w:val="1278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Осуществление назначения и выплаты единовременного государственного пособия гражданам, усыновившим (удочерившим) детей-сирот и детей, оставшихся без попечения родителей, установленного Законом Кемеровской области от 13 марта 2008 года № 5-ОЗ «О предоставлении меры социальной поддержки гражданам, усыновившим (удочерившим) детей-сирот и детей, оставшихся без попечения родителей»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05400 80140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50,0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50,0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50,0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05400 80140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300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50,0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50,0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50,0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 xml:space="preserve">Публичные нормативные </w:t>
            </w:r>
            <w:r w:rsidRPr="000A7FD9">
              <w:lastRenderedPageBreak/>
              <w:t>социальные выплаты гражданам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lastRenderedPageBreak/>
              <w:t>91</w:t>
            </w:r>
            <w:r w:rsidRPr="000A7FD9">
              <w:lastRenderedPageBreak/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lastRenderedPageBreak/>
              <w:t>1</w:t>
            </w:r>
            <w:r w:rsidRPr="000A7FD9">
              <w:lastRenderedPageBreak/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lastRenderedPageBreak/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 xml:space="preserve">05400 </w:t>
            </w:r>
            <w:r w:rsidRPr="000A7FD9">
              <w:lastRenderedPageBreak/>
              <w:t>80140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lastRenderedPageBreak/>
              <w:t>31</w:t>
            </w:r>
            <w:r w:rsidRPr="000A7FD9">
              <w:lastRenderedPageBreak/>
              <w:t>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lastRenderedPageBreak/>
              <w:t>50,0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50,0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50,0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lastRenderedPageBreak/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05400 80140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313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50,0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50,0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50,0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Физическая культура и спорт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720,0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300,0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300,0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Массовый спорт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720,0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300,0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300,0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Муниципальная программа "Спорт и молодежь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06000 00000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720,0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300,0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300,0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Подпрограмма "Развитие физической культуры и спорта" муниципальной программы "Спорт и молодежь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06200 00000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700,0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300,0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300,0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Мероприятия в рамках подпрограммы "Развитие физической культуры и спорта" муниципальной программы "Спорт и молодежь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06200 17330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700,0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300,0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300,0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06200 17330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700,0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300,0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300,0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06200 17330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700,0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300,0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300,0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06200 17330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242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15,8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06200 17330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684,2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300,0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300,0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Подпрограмма "Профилактика безнадзорности и правонарушений несовершеннолетних" муниципальной программы "Спорт и молодежь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06400 00000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20,0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 xml:space="preserve">Мероприятия в рамках подпрограммы "Профилактика безнадзорности и </w:t>
            </w:r>
            <w:r w:rsidRPr="000A7FD9">
              <w:lastRenderedPageBreak/>
              <w:t>правонарушений несовершеннолетних" муниципальной программы "Спорт и молодежь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lastRenderedPageBreak/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06400 17340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20,0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06400 17340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20,0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06400 17340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20,0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06400 17340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20,0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Муниципальное казённое учреждение "Отдел культуры администрации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148 749,9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108 786,8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108 786,8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1 404,9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1 404,6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1 404,6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1 404,9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1 404,6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1 404,6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Муниципальная программа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17000 00000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1 404,9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1 404,6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1 404,6</w:t>
            </w:r>
          </w:p>
        </w:tc>
      </w:tr>
      <w:tr w:rsidR="00E44E11" w:rsidRPr="000A7FD9" w:rsidTr="004B4385">
        <w:trPr>
          <w:trHeight w:val="852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Подпрограмма "Совершенствование системы муниципального управления" в рамках муниципальной 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17100 00000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1 404,9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1 404,6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1 404,6</w:t>
            </w:r>
          </w:p>
        </w:tc>
      </w:tr>
      <w:tr w:rsidR="00E44E11" w:rsidRPr="000A7FD9" w:rsidTr="004B4385">
        <w:trPr>
          <w:trHeight w:val="1065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lastRenderedPageBreak/>
              <w:t>Обеспечение деятельности органов местного самоуправления в рамках подпрограммы "Совершенствование системы муниципального управления" в рамках муниципальной 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17100 10040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1 404,9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1 404,6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1 404,6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17100 10040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1 390,6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1 390,6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1 390,6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17100 10040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1 390,6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1 390,6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1 390,6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17100 10040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121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1 068,1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1 068,1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1 068,1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17100 10040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129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322,5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322,5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322,5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17100 10040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14,0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14,0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14,0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17100 10040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14,0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14,0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14,0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17100 10040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242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14,0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14,0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14,0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17100 10040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800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0,3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17100 10040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850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0,3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Уплата прочих налогов, сборов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17100 10040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852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0,3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 xml:space="preserve">Национальная безопасность и </w:t>
            </w:r>
            <w:r w:rsidRPr="000A7FD9">
              <w:lastRenderedPageBreak/>
              <w:t>правоохранительная деятельность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lastRenderedPageBreak/>
              <w:t>91</w:t>
            </w:r>
            <w:r w:rsidRPr="000A7FD9">
              <w:lastRenderedPageBreak/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lastRenderedPageBreak/>
              <w:t>0</w:t>
            </w:r>
            <w:r w:rsidRPr="000A7FD9">
              <w:lastRenderedPageBreak/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lastRenderedPageBreak/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 xml:space="preserve">1 </w:t>
            </w:r>
            <w:r w:rsidRPr="000A7FD9">
              <w:lastRenderedPageBreak/>
              <w:t>612,9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lastRenderedPageBreak/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lastRenderedPageBreak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1 612,9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Муниципальная программа "Обеспечение безопасности жизнедеятельности населения Ленинск-Кузнецкого муниципального округа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04000 00000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1 612,9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Подпрограмма "Обеспечение противопожарной безопасности"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04200 00000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1 612,9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Итого по 0420500000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04205 00000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146,0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Реализация мероприятий по обеспечению пожарной безопасности в муниципальных образовательных организациях Кемеровской области - Кузбасса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04205 S1480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146,0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04205 S1480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600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146,0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04205 S1480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610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146,0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Субсидии бюджетным учреждениям на иные цели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04205 S1480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612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146,0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Итого по 0420600000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04206 00000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1 466,9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Реализация мероприятий по обеспечению пожарной безопасности в муниципальных образовательных организациях Кемеровской области - Кузбасса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04206 S1480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1 466,9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04206 S1480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600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1 466,9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04206 S1480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620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1 466,9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Субсидии автономным учреждениям на иные цели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04206 S1480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622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1 466,9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21 187,3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17 337,3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17 337,3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Дополнительное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21 187,3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17 337,3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17 337,3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lastRenderedPageBreak/>
              <w:t>Муниципальная программа "Обеспечение безопасности жизнедеятельности населения Ленинск-Кузнецкого муниципального округа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04000 00000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91,3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250,0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250,0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Подпрограмма "Обеспечение противопожарной безопасности"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04200 00000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91,3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250,0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250,0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Итого по 0420400000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04204 00000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3,4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50,0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50,0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Мероприятия в рамках подпрограммы "Обеспечение противопожарной безопасности"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04204 17200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3,4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50,0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50,0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04204 17200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600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3,4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50,0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50,0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04204 17200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610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3,4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50,0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50,0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Субсидии бюджетным учреждениям на иные цели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04204 17200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612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3,4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50,0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50,0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Итого по 0420500000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04205 00000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14,4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100,0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Мероприятия в рамках подпрограммы "Обеспечение противопожарной безопасности"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04205 17200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14,4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04205 17200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600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14,4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100,0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04205 17200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610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14,4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100,0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Субсидии бюджетным учреждениям на иные цели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04205 17200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612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14,4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100,0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Итого по 0420600000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04206 00000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73,5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100,0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lastRenderedPageBreak/>
              <w:t>Мероприятия в рамках подпрограммы "Обеспечение противопожарной безопасности"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04206 17200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73,5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CF07A5">
            <w:pPr>
              <w:pStyle w:val="Table"/>
            </w:pPr>
            <w:r w:rsidRPr="000A7FD9">
              <w:t>100,0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510D1C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04206 17200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600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73,5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100,0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100,0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04206 17200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620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73,5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100,0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100,0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Субсидии автономным учреждениям на иные цели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04206 17200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622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73,5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100,0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100,0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Муниципальная программа "Культура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07000 00000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21 096,0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17 087,3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17 087,3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Подпрограмма "Создание условий для предоставления населению дополнительного образования детей" муниципальной программы "Культура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07400 00000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21 096,0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17 087,3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17 087,3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Обеспечение деятельности (оказание услуг) подведомственных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07400 10100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17 772,8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14 087,3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14 087,3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07400 10100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600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17 772,8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14 087,3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14 087,3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07400 10100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610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10 886,5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9 034,3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9 034,3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07400 10100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611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10 886,5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9 034,3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9 034,3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07400 10100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620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6 886,3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5 053,0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5 053,0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07400 10100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621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6 886,3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5 053,0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10D1C">
            <w:pPr>
              <w:pStyle w:val="Table"/>
            </w:pPr>
            <w:r w:rsidRPr="000A7FD9">
              <w:t>5 053,0</w:t>
            </w:r>
          </w:p>
        </w:tc>
      </w:tr>
      <w:tr w:rsidR="00E44E11" w:rsidRPr="000A7FD9" w:rsidTr="004B4385">
        <w:trPr>
          <w:trHeight w:val="852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531C02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lastRenderedPageBreak/>
              <w:t>Мероприятия в рамках подпрограммы "Создание условий для предоставления населению дополнительного образования детей" муниципальной программы "Культура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07400 17380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3 323,2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3 000,0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3 000,0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07400 17380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600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3 323,2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3 000,0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3 000,0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07400 17380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610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3 210,0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1 500,0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Субсидии бюджетным учреждениям на иные цели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07400 17380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612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3 210,0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1 500,0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07400 17380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620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113,2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3 000,0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1 500,0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Субсидии автономным учреждениям на иные цели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07400 17380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622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113,2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3 000,0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1 500,0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Культура и кинематография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124 505,7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90 005,9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90 005,9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120 704,5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86 392,4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86 392,4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Муниципальная программа "Обеспечение безопасности жизнедеятельности населения Ленинск-Кузнецкого муниципального округа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04000 00000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2 348,9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1 750,0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1 750,0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Подпрограмма "Обеспечение противопожарной безопасности"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04200 00000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2 348,9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1 750,0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1 750,0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Итого по 0420100000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04201 00000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2 342,0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1 500,0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1 500,0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Мероприятия в рамках подпрограммы "Обеспечение противопожарной безопасности"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04201 17200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2 342,0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1 500,0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1 500,0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04201 17200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600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2 342,0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1 500,0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1 500,0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04201 17200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610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2 342,0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1 500,0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1 500,0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lastRenderedPageBreak/>
              <w:t>Субсидии бюджетным учреждениям на иные цели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04201 17200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612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2 342,0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1 500,0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1 500,0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Итого по 0420200000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04202 00000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5,8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200,0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200,0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Мероприятия в рамках подпрограммы "Обеспечение противопожарной безопасности"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04202 17200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5,8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200,0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200,0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04202 17200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600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5,8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200,0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200,0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04202 17200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610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5,8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200,0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200,0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Субсидии бюджетным учреждениям на иные цели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04202 17200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612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5,8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200,0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200,0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Итого по 0420300000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04203 00000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1,0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50,0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50,0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Мероприятия в рамках подпрограммы "Обеспечение противопожарной безопасности"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04203 17200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1,0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50,0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50,0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04203 17200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600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1,0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50,0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50,0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04203 17200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610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1,0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50,0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50,0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Субсидии бюджетным учреждениям на иные цели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04203 17200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612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1,0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50,0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50,0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Муниципальная программа "Культура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07000 00000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118 305,6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84 262,4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84 262,4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Подпрограмма "Создание условий для организации досуга и обеспечения жителей услугами организаций культуры" муниципальной программы "Культура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07100 00000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93 375,4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61 814,9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61 814,9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Обеспечение деятельности (оказание услуг) подведомственных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07100 10100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66 365,2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41 363,8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41 363,8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07100 10100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600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66 365,2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41 363,8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41 363,8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07100 10100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610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66 365,2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41 363,8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41 363,8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07100 10100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611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66 365,2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41 363,8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41 363,8</w:t>
            </w:r>
          </w:p>
        </w:tc>
      </w:tr>
      <w:tr w:rsidR="00E44E11" w:rsidRPr="000A7FD9" w:rsidTr="004B4385">
        <w:trPr>
          <w:trHeight w:val="852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Мероприятия в рамках подпрограммы "Создание условий для организации досуга и обеспечения жителей услугами организаций культуры" муниципальной программы "Культура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07100 17350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21 655,8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12 000,0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18 000,0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07100 17350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600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21 655,8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12 000,0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18 000,0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07100 17350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610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21 655,8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12 000,0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18 000,0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Субсидии бюджетным учреждениям на иные цели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07100 17350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612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21 655,8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12 000,0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18 000,0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07100 L4670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2 903,3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07100 L4670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600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2 903,3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07100 L4670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610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2 903,3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Субсидии бюджетным учреждениям на иные цели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07100 L4670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612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2 903,3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Ежемесячные выплаты стимулирующего характера работникам муниципальных библиотек, музеев и культурно-досуговых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07100 S0420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2 451,1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2 451,1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2 451,1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07100 S0420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600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2 451,1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2 451,1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2 451,1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lastRenderedPageBreak/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07100 S0420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610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2 451,1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2 451,1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2 451,1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07100 S0420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611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2 451,1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2 451,1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2 451,1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Реализация проектов инициативного бюджетирования «Твой Кузбасс - твоя инициатива»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07100 S3420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6 000,0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07100 S3420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600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6 000,0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07100 S3420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610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6 000,0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Субсидии бюджетным учреждениям на иные цели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07100 S3420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612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6 000,0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Подпрограмма "Обеспечение библиотечного и информационного обслуживания населения округа" муниципальной программы "Культура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07200 00000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22 055,6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20 426,0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20 426,0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Подпрограмма "Обеспечение библиотечного и информационного обслуживания населения округа" муниципальной программы "Культура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07200 00000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22 166,4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20 426,0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20 426,0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Обеспечение деятельности (оказание услуг) подведомственных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07200 10100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20 160,9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16 500,4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16 500,4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07200 10100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600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20 160,9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16 500,4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16 500,4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07200 10100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610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20 160,9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16 500,4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16 500,4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 xml:space="preserve"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</w:t>
            </w:r>
            <w:r w:rsidRPr="000A7FD9">
              <w:lastRenderedPageBreak/>
              <w:t>(выполнение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lastRenderedPageBreak/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07200 10100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611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20 160,9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16 500,4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16 500,4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lastRenderedPageBreak/>
              <w:t>Мероприятия в рамках подпрограммы "Обеспечение библиотечного и информационного обслуживания населения округа" муниципальной программы "Культура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07200 17360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969,1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3 000,0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3 000,0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07200 17360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600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969,1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3 000,0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3 000,0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07200 17360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610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969,1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3 000,0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3 000,0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Субсидии бюджетным учреждениям на иные цели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07200 17360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612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969,1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3 000,0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3 000,0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Ежемесячные выплаты стимулирующего характера работникам муниципальных библиотек, музеев и культурно-досуговых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07200 S0420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925,6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925,6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925,6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07200 S0420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600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925,6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925,6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925,6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07200 S0420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610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925,6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925,6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925,6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07200 S0420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611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925,6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925,6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925,6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Итого по 072A200000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072A2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110,9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Итого по 072A255190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072A2 55190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110,9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072A2 5519Б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110,9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072A2 5519Б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600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110,9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 xml:space="preserve">Субсидии бюджетным </w:t>
            </w:r>
            <w:r w:rsidRPr="000A7FD9">
              <w:lastRenderedPageBreak/>
              <w:t>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lastRenderedPageBreak/>
              <w:t>91</w:t>
            </w:r>
            <w:r w:rsidRPr="000A7FD9">
              <w:lastRenderedPageBreak/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lastRenderedPageBreak/>
              <w:t>0</w:t>
            </w:r>
            <w:r w:rsidRPr="000A7FD9">
              <w:lastRenderedPageBreak/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lastRenderedPageBreak/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 xml:space="preserve">072A2 </w:t>
            </w:r>
            <w:r w:rsidRPr="000A7FD9">
              <w:lastRenderedPageBreak/>
              <w:t>5519Б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lastRenderedPageBreak/>
              <w:t>61</w:t>
            </w:r>
            <w:r w:rsidRPr="000A7FD9">
              <w:lastRenderedPageBreak/>
              <w:t>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lastRenderedPageBreak/>
              <w:t>110,9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531C02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2066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lastRenderedPageBreak/>
              <w:t>Субсидии бюджетным учреждениям на иные цели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072A2 5519Б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612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110,9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 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Подпрограмма "Сохранение, использование и популяризация объектов культурного наследия" муниципальной программы "Культура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07300 00000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2 663,8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1 921,5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1 921,5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Обеспечение деятельности (оказание услуг) подведомственных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07300 10100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2 482,4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1 837,0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1 837,0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07300 10100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600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2 482,4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1 837,0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1 837,0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07300 10100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610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2 482,4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1 837,0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1 837,0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07300 10100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611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2 482,4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1 837,0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1 837,0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Мероприятия в рамках подпрограммы "Сохранение, использование и популяризация объектов культурного наследия" муниципальной программы "Культура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07300 17390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106,9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10,0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10,0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07300 17390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600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106,9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10,0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10,0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07300 17390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610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106,9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10,0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10,0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Субсидии бюджетным учреждениям на иные цели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07300 17390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612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106,9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10,0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10,0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Ежемесячные выплаты стимулирующего характера работникам муниципальных библиотек, музеев и культурно-досуговых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07300 S0420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74,5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74,5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74,5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07300 S0420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600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74,5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74,5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74,5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07300 S0420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610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74,5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74,5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74,5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lastRenderedPageBreak/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07300 S0420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611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74,5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74,5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74,5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Подпрограмма "Создание условий для предоставления населению дополнительного образования детей" муниципальной программы "Культура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07400 00000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852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Мероприятия в рамках подпрограммы "Создание условий для предоставления населению дополнительного образования детей" муниципальной программы "Культура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07400 17380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07400 17380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600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07400 17380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620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Субсидии автономным учреждениям на иные цели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07400 17380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622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Итого по 0760000000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07600 00000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100,0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100,0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100,0</w:t>
            </w:r>
          </w:p>
        </w:tc>
      </w:tr>
      <w:tr w:rsidR="00E44E11" w:rsidRPr="000A7FD9" w:rsidTr="004B4385">
        <w:trPr>
          <w:trHeight w:val="852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Мероприятия в рамках подпрограммы "Реализация государственной национальной политики на территории Ленинск-Кузнецкого муниципального округа" муниципальной программы "Культура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07600 17120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100,0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100,0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100,0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07600 17120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600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100,0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100,0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100,0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07600 17120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610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100,0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100,0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100,0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Субсидии бюджетным учреждениям на иные цели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07600 17120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612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100,0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100,0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100,0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 xml:space="preserve">Муниципальная программа "Развитие культурно-познавательного и событийного </w:t>
            </w:r>
            <w:r w:rsidRPr="000A7FD9">
              <w:lastRenderedPageBreak/>
              <w:t>туризма в Ленинск-Кузнецком муниципальном округе"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lastRenderedPageBreak/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20000 00000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20,0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350,0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350,0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lastRenderedPageBreak/>
              <w:t>Подпрограмма "Создание условий для развития внутреннего и въездного туризма" муниципальной программы "Развитие культурно-познавательного и событийного туризма в Ленинск-Кузнецком муниципальном округе"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20100 00000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100,0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100,0</w:t>
            </w:r>
          </w:p>
        </w:tc>
      </w:tr>
      <w:tr w:rsidR="00E44E11" w:rsidRPr="000A7FD9" w:rsidTr="004B4385">
        <w:trPr>
          <w:trHeight w:val="852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Мероприятия в рамках подпрограммы "Создание условий для развития внутреннего и въездного туризма" муниципальной программы "Развитие культурно-познавательного и событийного туризма в Ленинск-Кузнецком муниципальном округе"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20100 17280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100,0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100,0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20100 17280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600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100,0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100,0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20100 17280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610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100,0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100,0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Субсидии бюджетным учреждениям на иные цели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20100 17280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612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100,0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100,0</w:t>
            </w:r>
          </w:p>
        </w:tc>
      </w:tr>
      <w:tr w:rsidR="00E44E11" w:rsidRPr="000A7FD9" w:rsidTr="004B4385">
        <w:trPr>
          <w:trHeight w:val="852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Подпрограмма "Поддержка и развитие народных художественных промыслов и ремесел" муниципальной программы "Развитие культурно-познавательного и событийного туризма в Ленинск-Кузнецком муниципальном округе"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20200 00000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20,0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250,0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250,0</w:t>
            </w:r>
          </w:p>
        </w:tc>
      </w:tr>
      <w:tr w:rsidR="00E44E11" w:rsidRPr="000A7FD9" w:rsidTr="004B4385">
        <w:trPr>
          <w:trHeight w:val="852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Мероприятия в рамках подпрограммы "Поддержка и развитие народных художественных промыслов и ремесел" муниципальной программы "Развитие культурно-познавательного и событийного туризма в Ленинск-Кузнецком муниципальном округе"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20200 17290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20,0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250,0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250,0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20200 17290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600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20,0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250,0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250,0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lastRenderedPageBreak/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20200 17290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610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20,0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250,0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250,0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Субсидии бюджетным учреждениям на иные цели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20200 17290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612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20,0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250,0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250,0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Муниципальная программа "Профилактика терроризма и экстремизма на территории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21000 00000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30,0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30,0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30,0</w:t>
            </w:r>
          </w:p>
        </w:tc>
      </w:tr>
      <w:tr w:rsidR="00E44E11" w:rsidRPr="000A7FD9" w:rsidTr="004B4385">
        <w:trPr>
          <w:trHeight w:val="1065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Подпрограмма "Обеспечение антитеррористической защищенности мест с массовым пребыванием людей и объектов на территории Ленинск-Кузнецкого муниципального округа" в рамках муниципальной программы "Профилактика терроризма и экстремизма на территории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21100 00000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30,0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30,0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30,0</w:t>
            </w:r>
          </w:p>
        </w:tc>
      </w:tr>
      <w:tr w:rsidR="00E44E11" w:rsidRPr="000A7FD9" w:rsidTr="004B4385">
        <w:trPr>
          <w:trHeight w:val="1065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Мероприятия в рамках подпрограммы "Обеспечение антитеррористической защищенности мест с массовым пребыванием людей и объектов на территории Ленинск-Кузнецкого муниципального округа" в рамках муниципальной программы "Профилактика терроризма и экстремизма на территории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21100 17300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30,0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30,0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30,0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21100 17300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600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30,0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30,0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30,0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21100 17300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610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30,0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30,0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30,0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Субсидии бюджетным учреждениям на иные цели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21100 17300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612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30,0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30,0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30,0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Другие вопросы в области культуры, кинематографии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3 801,3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3 613,5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3 613,5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Муниципальная программа "Культура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07000 00000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3 801,3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3 613,5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3 613,5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Подпрограмма "Прочие мероприятия в области культуры" муниципальной программы "Культура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07500 00000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3 801,3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3 613,5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3 613,5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 xml:space="preserve">Обеспечение деятельности </w:t>
            </w:r>
            <w:r w:rsidRPr="000A7FD9">
              <w:lastRenderedPageBreak/>
              <w:t>(оказание услуг) подведомственных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lastRenderedPageBreak/>
              <w:t>91</w:t>
            </w:r>
            <w:r w:rsidRPr="000A7FD9">
              <w:lastRenderedPageBreak/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lastRenderedPageBreak/>
              <w:t>0</w:t>
            </w:r>
            <w:r w:rsidRPr="000A7FD9">
              <w:lastRenderedPageBreak/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lastRenderedPageBreak/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 xml:space="preserve">07500 </w:t>
            </w:r>
            <w:r w:rsidRPr="000A7FD9">
              <w:lastRenderedPageBreak/>
              <w:t>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lastRenderedPageBreak/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 xml:space="preserve">3 </w:t>
            </w:r>
            <w:r w:rsidRPr="000A7FD9">
              <w:lastRenderedPageBreak/>
              <w:t>801,3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lastRenderedPageBreak/>
              <w:t xml:space="preserve">3 </w:t>
            </w:r>
            <w:r w:rsidRPr="000A7FD9">
              <w:lastRenderedPageBreak/>
              <w:t>613,5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lastRenderedPageBreak/>
              <w:t>3 613,5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07500 10100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100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3 174,6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2 986,5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2 986,5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Расходы на выплаты персоналу государственных (муниципальных)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07500 10100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110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3 174,6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2 986,5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2 986,5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Фонд оплаты трудаучреждений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07500 10100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111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2 438,3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2 293,8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2 293,8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Взносы по обязательному социальному страхованию на выплаты по оплате труда работников и иные выплаты работникамучреждений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07500 10100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119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736,3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692,7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692,7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07500 10100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624,2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624,0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624,0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07500 10100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624,2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624,0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624,0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07500 10100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242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572,0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572,0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EC2066">
            <w:pPr>
              <w:pStyle w:val="Table"/>
            </w:pPr>
            <w:r w:rsidRPr="000A7FD9">
              <w:t>572,0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3307B4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07500 10100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52,2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52,0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52,0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07500 10100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800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2,5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3,0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3,0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07500 10100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850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2,5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3,0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3,0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Уплата прочих налогов, сборов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07500 10100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852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2,5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3,0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3,0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Социальная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39,0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39,0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39,0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Социальное обеспечение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39,0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39,0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39,0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Муниципальная программа "Культура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07000 00000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39,0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39,0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39,0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 xml:space="preserve">Подпрограмма "Создание условий для предоставления населению дополнительного </w:t>
            </w:r>
            <w:r w:rsidRPr="000A7FD9">
              <w:lastRenderedPageBreak/>
              <w:t>образования детей" муниципальной программы "Культура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lastRenderedPageBreak/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07400 00000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39,0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39,0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39,0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lastRenderedPageBreak/>
              <w:t>Социальная поддержка работников образовательных организаций и участников образовательного процесса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07400 72010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39,0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39,0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39,0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07400 72010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300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39,0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39,0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39,0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Публичные нормативные социальные выплаты гражданам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07400 72010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310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8,9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8,9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8,9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07400 72010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313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8,9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8,9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8,9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Премии и гранты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07400 72010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350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30,1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30,1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30,1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Управление социальной защиты населения администрации Ленинск-Кузнецкого муниципального округа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131 777,1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117 875,4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116 467,8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Социальная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131 777,1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117 875,4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116 467,8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Пенсионное обеспечение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10 151,0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5 400,0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5 400,0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Муниципальная программа "Социальная поддержка населения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03000 00000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10 151,0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5 400,0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5 400,0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Подпрограмма "Реализация дополнительных мероприятий, направленных на повышение качества жизни" муниципальной программы "Социальная поддержка населения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03300 00000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10 151,0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5 400,0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5 400,0</w:t>
            </w:r>
          </w:p>
        </w:tc>
      </w:tr>
      <w:tr w:rsidR="00E44E11" w:rsidRPr="000A7FD9" w:rsidTr="004B4385">
        <w:trPr>
          <w:trHeight w:val="1278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 xml:space="preserve">Пенсии за выслугу лет лицам, замещавшим муниципальные должности Ленинск-Кузнецкого муниципального округа, и муниципальным служащим Ленинск-Кузнецкого муниципального округа в рамках подпрограммы "Реализация дополнительный мероприятий, направленных на повышение качества жизни " муниципальной программы "Социальная поддержка населения Ленинск-Кузнецкого муниципального </w:t>
            </w:r>
            <w:r w:rsidRPr="000A7FD9">
              <w:lastRenderedPageBreak/>
              <w:t>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lastRenderedPageBreak/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03300 10090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10 151,0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5 400,0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5 400,0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03300 10090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69,0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55,0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55,0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03300 10090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69,0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55,0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55,0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03300 10090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69,0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55,0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55,0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03300 10090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300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10 082,0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5 345,0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5 345,0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Публичные нормативные социальные выплаты гражданам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03300 10090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310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10 082,0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5 345,0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5 345,0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Иные пенсии, социальные доплаты к пенсиям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03300 10090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312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10 082,0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5 345,0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5 345,0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Социальное обслуживание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93 555,0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91 589,3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91 510,0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Муниципальная программа "Социальная поддержка населения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03000 00000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93 555,0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91 589,3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91 510,0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Подпрограмма "Развитие социального обслуживания населения" муниципальной программы "Социальная поддержка населения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03200 00000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93 477,2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91 510,0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91 510,0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Подпрограмма "Развитие социального обслуживания населения" муниципальной программы "Социальная поддержка населения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03200 00000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93 555,0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91 589,3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91 510,0</w:t>
            </w:r>
          </w:p>
        </w:tc>
      </w:tr>
      <w:tr w:rsidR="00E44E11" w:rsidRPr="000A7FD9" w:rsidTr="004B4385">
        <w:trPr>
          <w:trHeight w:val="1278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 xml:space="preserve">Обеспечение деятельности (оказание услуг) учреждений социального обслуживания граждан пожилого возраста, инвалидов и других категорий граждан, находящихся в трудной жизненной ситуации в рамках подпрограммы "Развитие социального </w:t>
            </w:r>
            <w:r w:rsidRPr="000A7FD9">
              <w:lastRenderedPageBreak/>
              <w:t>обслуживания населения" муниципальной программы "Социальная поддержка населения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lastRenderedPageBreak/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03200 12000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3 300,0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3 300,0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3 300,0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03200 12000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2 488,8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2 473,8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2 473,8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Расходы на выплаты персоналу государственных (муниципальных)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03200 12000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2 488,8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2 473,8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2 473,8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Фонд оплаты трудаучреждений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03200 12000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111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1 900,0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1 900,0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1 900,0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Иные выплаты персоналуучреждений, за исключением фонда оплаты труда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03200 12000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112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15,0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Взносы по обязательному социальному страхованию на выплаты по оплате труда работников и иные выплаты работникамучреждений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03200 12000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119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573,8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573,8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573,8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03200 12000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810,2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825,2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825,2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03200 12000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810,2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825,2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825,2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03200 12000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242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337,8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340,0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340,0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03200 12000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472,4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485,2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485,2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03200 12000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800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03200 12000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850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Уплата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03200 12000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853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1,0</w:t>
            </w:r>
          </w:p>
        </w:tc>
      </w:tr>
      <w:tr w:rsidR="00E44E11" w:rsidRPr="000A7FD9" w:rsidTr="004B4385">
        <w:trPr>
          <w:trHeight w:val="852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 xml:space="preserve">Обеспечение деятельности (оказание услуг) специализированных </w:t>
            </w:r>
            <w:r w:rsidRPr="000A7FD9">
              <w:lastRenderedPageBreak/>
              <w:t>учреждений для несовершеннолетних, нуждающихся в социальной реабилитации, иных учреждений и служб, предоставляющих социальные услуги несовершеннолетним и их семьям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lastRenderedPageBreak/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03200 70170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23 516,2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23 202,8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23 202,8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03200 70170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20 366,7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20 315,5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20 315,5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Расходы на выплаты персоналу государственных (муниципальных)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03200 70170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20 366,7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20 315,5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20 315,5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Фонд оплаты трудаучреждений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03200 70170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111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15 656,0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15 616,0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15 616,0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Взносы по обязательному социальному страхованию на выплаты по оплате труда работников и иные выплаты работникамучреждений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03200 70170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119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4 710,7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4 699,5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4 699,5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03200 70170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3 135,1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2 872,9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2 872,9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03200 70170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3 135,1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2 872,9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2 872,9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03200 70170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242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535,0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435,0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435,0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03200 70170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2 012,1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1 849,9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1 849,9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Закупка энергетических ресурсов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03200 70170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247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588,0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588,0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588,0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03200 70170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800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14,4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14,4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14,4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03200 70170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850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14,4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14,4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14,4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Уплата налога на имущество организаций и земельного налога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03200 70170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851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9,4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9,4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9,4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Уплата прочих налогов, сборов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91</w:t>
            </w:r>
            <w:r w:rsidRPr="000A7FD9">
              <w:lastRenderedPageBreak/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lastRenderedPageBreak/>
              <w:t>1</w:t>
            </w:r>
            <w:r w:rsidRPr="000A7FD9">
              <w:lastRenderedPageBreak/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lastRenderedPageBreak/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 xml:space="preserve">03200 </w:t>
            </w:r>
            <w:r w:rsidRPr="000A7FD9">
              <w:lastRenderedPageBreak/>
              <w:t>70170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lastRenderedPageBreak/>
              <w:t>85</w:t>
            </w:r>
            <w:r w:rsidRPr="000A7FD9">
              <w:lastRenderedPageBreak/>
              <w:t>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lastRenderedPageBreak/>
              <w:t>3,0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3,0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3,0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lastRenderedPageBreak/>
              <w:t>Уплата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03200 70170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853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2,0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2,0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2,0</w:t>
            </w:r>
          </w:p>
        </w:tc>
      </w:tr>
      <w:tr w:rsidR="00E44E11" w:rsidRPr="000A7FD9" w:rsidTr="004B4385">
        <w:trPr>
          <w:trHeight w:val="1065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Меры социальной поддержки работников муниципальных учреждений социального обслуживания в виде пособий и компенсации в соответствии с Законом Кемеровской области от 30 октября 2007 года № 132-ОЗ «О мерах социальной поддержки работников муниципальных учреждений социального обслуживания»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03200 70190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12,0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12,0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12,0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03200 70190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12,0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12,0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12,0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Расходы на выплаты персоналу государственных (муниципальных)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03200 70190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12,0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12,0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12,0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Иные выплаты персоналуучреждений, за исключением фонда оплаты труда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03200 70190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112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12,0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12,0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3307B4">
            <w:pPr>
              <w:pStyle w:val="Table"/>
            </w:pPr>
            <w:r w:rsidRPr="000A7FD9">
              <w:t>12,0</w:t>
            </w:r>
          </w:p>
        </w:tc>
      </w:tr>
      <w:tr w:rsidR="00E44E11" w:rsidRPr="000A7FD9" w:rsidTr="004B4385">
        <w:trPr>
          <w:trHeight w:val="1278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987E92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Социальное обслуживание граждан, достигших возраста 18 лет, признанных нуждающимися в социальном обслуживании, за исключением государственного полномочия по социальному обслуживанию граждан пожилого возраста и инвалидов, граждан, находящихся в трудной жизненной ситуации, в государственных организациях социального обслуживания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03200 73880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66 649,0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64 995,2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64 995,2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03200 73880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65 342,9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63 713,1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63 713,1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lastRenderedPageBreak/>
              <w:t>Расходы на выплаты персоналу государственных (муниципальных)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03200 73880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65 342,9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63 713,1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63 713,1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Фонд оплаты трудаучреждений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03200 73880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111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50 186,7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48 934,7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48 934,7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Взносы по обязательному социальному страхованию на выплаты по оплате труда работников и иные выплаты работникамучреждений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03200 73880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119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15 156,2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14 778,4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14 778,4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03200 73880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1 292,5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1 268,5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1 268,5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03200 73880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1 292,5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1 268,5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1 268,5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03200 73880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242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388,8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320,0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320,0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03200 73880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899,3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944,1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944,1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Закупка энергетических ресурсов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03200 73880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247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4,4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4,4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4,4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03200 73880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800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13,6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13,6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13,6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03200 73880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850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13,6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13,6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13,6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Уплата прочих налогов, сборов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03200 73880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852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13,6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13,6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13,6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Итого по 032P300000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032P3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77,8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79,3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1278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Социальное обслуживание граждан, достигших возраста 18 лет, признанных нуждающимися в социальном обслуживании, за исключением государственного полномочия по социальному обслуживанию граждан пожилого возраста и инвалидов, граждан, находящихся в трудной жизненной ситуации, в государственных организациях социального обслуживания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032P3 73880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77,8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79,3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0A7FD9"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lastRenderedPageBreak/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032P3 73880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77,8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79,3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lastRenderedPageBreak/>
              <w:t>Расходы на выплаты персоналу государственных (муниципальных)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032P3 73880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77,8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79,3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Фонд оплаты трудаучреждений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032P3 73880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111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59,8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60,9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Взносы по обязательному социальному страхованию на выплаты по оплате труда работников и иные выплаты работникамучреждений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032P3 73880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119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18,1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18,5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Социальное обеспечение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3 068,8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4 098,0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4 098,0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Муниципальная программа "Социальная поддержка населения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03000 00000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3 068,8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4 098,0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4 098,0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Подпрограмма "Реализация мер социальной поддержки отдельной категории граждан" муниципальной программы "Социальная поддержка населения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03100 00000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3 068,8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4 098,0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4 098,0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Подпрограмма "Реализация мер социальной поддержки отдельной категории граждан" муниципальной программы "Социальная поддержка населения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03100 00000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528,8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358,0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358,0</w:t>
            </w:r>
          </w:p>
        </w:tc>
      </w:tr>
      <w:tr w:rsidR="00E44E11" w:rsidRPr="000A7FD9" w:rsidTr="004B4385">
        <w:trPr>
          <w:trHeight w:val="852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Обеспечение мер социальной поддержки ветеранов труда в соответствии с Законом Кемеровской области от 20 декабря 2004 года № 105-ОЗ «О мерах социальной поддержки отдельной категории ветеранов Великой Отечественной войны и ветеранов труда»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03100 70010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200,0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200,0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200,0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03100 70010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300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200,0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200,0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200,0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03100 70010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320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200,0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200,0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200,0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03100 70010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323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200,0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200,0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200,0</w:t>
            </w:r>
          </w:p>
        </w:tc>
      </w:tr>
      <w:tr w:rsidR="00E44E11" w:rsidRPr="000A7FD9" w:rsidTr="004B4385">
        <w:trPr>
          <w:trHeight w:val="170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lastRenderedPageBreak/>
              <w:t>Обеспечение мер социальной поддержки ветеранов Великой Отечественной войны, проработавших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награжденных орденами и медалями СССР за самоотверженный труд в период Великой Отечественной войны, в соответствии с Законом Кемеровской области от 20 декабря 2004 года № 105-ОЗ «О мерах социальной поддержки отдельной категории ветеранов Великой Отечественной войны и ветеранов труда»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03100 70020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20,0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20,0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03100 70020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300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20,0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20,0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03100 70020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320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20,0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20,0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03100 70020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323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20,0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20,0</w:t>
            </w:r>
          </w:p>
        </w:tc>
      </w:tr>
      <w:tr w:rsidR="00E44E11" w:rsidRPr="000A7FD9" w:rsidTr="004B4385">
        <w:trPr>
          <w:trHeight w:val="1065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Обеспечение мер социальной поддержки реабилитированных лиц и лиц, признанных пострадавшими от политических репрессий, в соответствии с Законом Кемеровской области от 20 декабря 2004 года № 114-ОЗ «О мерах социальной поддержки реабилитированных лиц и лиц, признанных пострадавшими от политических репрессий»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03100 70030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30,0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30,0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30,0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03100 70030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300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30,0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30,0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30,0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03100 70030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320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30,0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30,0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30,0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03100 70030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323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30,0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30,0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30,0</w:t>
            </w:r>
          </w:p>
        </w:tc>
      </w:tr>
      <w:tr w:rsidR="00E44E11" w:rsidRPr="000A7FD9" w:rsidTr="004B4385">
        <w:trPr>
          <w:trHeight w:val="852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lastRenderedPageBreak/>
              <w:t>Меры социальной поддержки отдельных категорий многодетных матерей в соответствии с Законом Кемеровской области от 8 апреля 2008 года № 14-ОЗ «О мерах социальной поддержки отдельных категорий многодетных матерей»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03100 70060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20,0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20,0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20,0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03100 70060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300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20,0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20,0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20,0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03100 70060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320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20,0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20,0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20,0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03100 70060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323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20,0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20,0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20,0</w:t>
            </w:r>
          </w:p>
        </w:tc>
      </w:tr>
      <w:tr w:rsidR="00E44E11" w:rsidRPr="000A7FD9" w:rsidTr="004B4385">
        <w:trPr>
          <w:trHeight w:val="852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Меры социальной поддержки отдельных категорий приемных родителей в соответствии с Законом Кемеровской области от 7 февраля 2013 года № 9-ОЗ «О мерах социальной поддержки отдельных категорий приемных родителей»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03100 70070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03100 70070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300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03100 70070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320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03100 70070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323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10,0</w:t>
            </w:r>
          </w:p>
        </w:tc>
      </w:tr>
      <w:tr w:rsidR="00E44E11" w:rsidRPr="000A7FD9" w:rsidTr="004B4385">
        <w:trPr>
          <w:trHeight w:val="852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Выплата социального пособия на погребение и возмещение расходов по гарантированному перечню услуг по погребению в соответствии с Законом Кемеровской области от 7 декабря 2018 года № 104-ОЗ «О некоторых вопросах в сфере погребения и похоронного дела в Кемеровской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03100 80110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268,8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78,0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78,0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03100 80110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 xml:space="preserve">Иные закупки товаров, работ и услуг для обеспечения государственных </w:t>
            </w:r>
            <w:r w:rsidRPr="000A7FD9">
              <w:lastRenderedPageBreak/>
              <w:t>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lastRenderedPageBreak/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03100 80110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03100 80110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03100 80110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300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268,4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77,0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77,0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Публичные нормативные социальные выплаты гражданам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03100 80110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310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268,4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77,0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987E92">
            <w:pPr>
              <w:pStyle w:val="Table"/>
            </w:pPr>
            <w:r w:rsidRPr="000A7FD9">
              <w:t>77,0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B3050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03100 80110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313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268,4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77,0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0"/>
              <w:rPr>
                <w:b w:val="0"/>
              </w:rPr>
            </w:pPr>
            <w:r w:rsidRPr="000A7FD9">
              <w:rPr>
                <w:b w:val="0"/>
              </w:rPr>
              <w:t>77,0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Итого по 031P100000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031P1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2 540,0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3 740,0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3 740,0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Меры социальной поддержки многодетных семей в соответствии с Законом Кемеровской области от 14 ноября 2005 года № 123-ОЗ «О мерах социальной поддержки многодетных семей в Кемеровской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031P1 70050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2 540,0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3 740,0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3 740,0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031P1 70050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300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2 540,0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3 740,0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3 740,0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031P1 70050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320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2 540,0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3 740,0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3 740,0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031P1 70050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323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2 540,0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3 740,0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3 740,0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Другие вопросы в области социальной политики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25 002,3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16 788,1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15 459,8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Муниципальная программа "Социальная поддержка населения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03000 00000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25 002,3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16 788,1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15 459,8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Подпрограмма "Развитие социального обслуживания населения" муниципальной программы "Социальная поддержка населения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03200 00000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1 234,2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1 328,3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Итого по 032P300000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032P3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1 234,2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1 328,3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032P3 51630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1 234,2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1 328,3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032P3 51630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1 234,2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1 328,3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Расходы на выплаты персоналу государственных (муниципальных)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032P3 51630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1 234,2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1 328,3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Фонд оплаты трудаучреждений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032P3 51630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111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948,0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1 020,0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Взносы по обязательному социальному страхованию на выплаты по оплате труда работников и иные выплаты работникамучреждений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032P3 51630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119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286,2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308,3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Подпрограмма "Реализация дополнительных мероприятий, направленных на повышение качества жизни" муниципальной программы "Социальная поддержка населения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03300 00000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7 858,0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852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Мероприятия в рамках подпрограммы "Реализация дополнительный мероприятий, направленных на повышение качества жизни " муниципальной программы "Социальная поддержка населения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03300 17140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7 858,0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03300 17140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3 951,6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03300 17140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3 951,6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03300 17140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3 951,6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03300 17140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300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3 906,4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 xml:space="preserve">Социальные выплаты гражданам, кроме публичных </w:t>
            </w:r>
            <w:r w:rsidRPr="000A7FD9">
              <w:lastRenderedPageBreak/>
              <w:t>нормативных социальных выплат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lastRenderedPageBreak/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03300 17140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320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312,0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lastRenderedPageBreak/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03300 17140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321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312,0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03300 17140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360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3 594,4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852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Подпрограмма "Повышение эффективности управления системой социальной поддержки и социального обслуживания" муниципальной программы "Социальная поддержка населения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03400 00000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15 910,1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15 459,8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15 459,8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Социальная поддержка и социальное обслуживание населения в части содержания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03400 70280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15 910,1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15 459,8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15 459,8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03400 70280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14 148,6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13 986,4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13 986,4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03400 70280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14 148,6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13 986,4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13 986,4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03400 70280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121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10 853,2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10 742,2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10 742,2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03400 70280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122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17,7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 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03400 70280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129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3 277,7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3 244,2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3 244,2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03400 70280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1 759,8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1 472,2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1 472,2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03400 70280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1 759,8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1 472,2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1 472,2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03400 70280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242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532,0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550,0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550,0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03400 70280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708,6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552,1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552,1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Закупка энергетических ресурсов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03400 70280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247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519,3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370,1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370,1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03400 70280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800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1,7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1,2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1,2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03400 70280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850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1,7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1,2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1,2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Уплата налога на имущество организаций и земельного налога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03400 70280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851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0,4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0,4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Уплата прочих налогов, сборов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03400 70280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852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0,7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0,7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Уплата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915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03400 70280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853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0,1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0,1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Финансовое управление администрации Ленинск-Кузнецкого муниципального округа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955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12 906,9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13 506,9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12 792,8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955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12 906,9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13 506,9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12 792,8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955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12 906,9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13 506,9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12 792,8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Муниципальная программа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955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17000 00000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12 906,9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13 506,9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12 792,8</w:t>
            </w:r>
          </w:p>
        </w:tc>
      </w:tr>
      <w:tr w:rsidR="00E44E11" w:rsidRPr="000A7FD9" w:rsidTr="004B4385">
        <w:trPr>
          <w:trHeight w:val="852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Подпрограмма "Совершенствование системы муниципального управления" в рамках муниципальной 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955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17100 00000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12 906,9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13 506,9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12 792,8</w:t>
            </w:r>
          </w:p>
        </w:tc>
      </w:tr>
      <w:tr w:rsidR="00E44E11" w:rsidRPr="000A7FD9" w:rsidTr="004B4385">
        <w:trPr>
          <w:trHeight w:val="1065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lastRenderedPageBreak/>
              <w:t>Обеспечение деятельности органов местного самоуправления в рамках подпрограммы "Совершенствование системы муниципального управления" в рамках муниципальной 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955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17100 10040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12 906,9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13 506,9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12 792,8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955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17100 10040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12 021,6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11 912,9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11 912,9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955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17100 10040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12 021,6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11 912,9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11 912,9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955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17100 10040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121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9 233,2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9 128,2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9 128,2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955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17100 10040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122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28,0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28,0</w:t>
            </w:r>
          </w:p>
        </w:tc>
      </w:tr>
      <w:tr w:rsidR="00E44E11" w:rsidRPr="000A7FD9" w:rsidTr="004B4385">
        <w:trPr>
          <w:trHeight w:val="639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955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17100 10040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129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2 788,4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2 756,7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2 756,7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955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17100 10040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876,3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1 585,0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870,9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955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17100 10040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240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876,3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1 585,0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870,9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955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17100 10040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242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415,0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515,0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415,0</w:t>
            </w:r>
          </w:p>
        </w:tc>
      </w:tr>
      <w:tr w:rsidR="00E44E11" w:rsidRPr="000A7FD9" w:rsidTr="004B4385">
        <w:trPr>
          <w:trHeight w:val="426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 xml:space="preserve">Прочая закупка товаров, работ и услуг для обеспечения </w:t>
            </w:r>
            <w:r w:rsidRPr="000A7FD9">
              <w:lastRenderedPageBreak/>
              <w:t>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lastRenderedPageBreak/>
              <w:t>955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17100 10040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244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461,3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1 070,0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455,9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lastRenderedPageBreak/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955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17100 10040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800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9,0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9,0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9,0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955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17100 10040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850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9,0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9,0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9,0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Уплата прочих налогов, сборов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955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17100 10040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852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8,7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8,7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8,7</w:t>
            </w:r>
          </w:p>
        </w:tc>
      </w:tr>
      <w:tr w:rsidR="00E44E11" w:rsidRPr="000A7FD9" w:rsidTr="004B4385">
        <w:trPr>
          <w:trHeight w:val="213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Уплата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955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17100 10040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853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0,3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0,3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E11" w:rsidRPr="000A7FD9" w:rsidRDefault="00E44E11" w:rsidP="008B3050">
            <w:pPr>
              <w:pStyle w:val="Table"/>
            </w:pPr>
            <w:r w:rsidRPr="000A7FD9">
              <w:t>0,3</w:t>
            </w:r>
          </w:p>
        </w:tc>
      </w:tr>
    </w:tbl>
    <w:p w:rsidR="00E44E11" w:rsidRDefault="00E44E11" w:rsidP="00E473EF"/>
    <w:p w:rsidR="00FF332D" w:rsidRDefault="00FF332D" w:rsidP="00E473EF"/>
    <w:p w:rsidR="00FF332D" w:rsidRDefault="00FF332D" w:rsidP="00E473EF"/>
    <w:p w:rsidR="00FF332D" w:rsidRPr="00FF332D" w:rsidRDefault="00FF332D" w:rsidP="00FF332D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FF332D">
        <w:rPr>
          <w:rFonts w:cs="Arial"/>
          <w:b/>
          <w:bCs/>
          <w:kern w:val="28"/>
          <w:sz w:val="32"/>
          <w:szCs w:val="32"/>
        </w:rPr>
        <w:t>Приложение5</w:t>
      </w:r>
    </w:p>
    <w:p w:rsidR="00FF332D" w:rsidRPr="00FF332D" w:rsidRDefault="00FF332D" w:rsidP="00FF332D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FF332D">
        <w:rPr>
          <w:rFonts w:cs="Arial"/>
          <w:b/>
          <w:bCs/>
          <w:kern w:val="28"/>
          <w:sz w:val="32"/>
          <w:szCs w:val="32"/>
        </w:rPr>
        <w:t>к решению Совета народных депутатов Ленинск-Кузнецкого муниципального округа (первый созыв) № 499от 26.10.2023г. «О внесении изменений в решение Совета народных депутатов Ленинск-Кузнецкого муниципального округа № 427 от 22.12.2022г. "О бюджетеЛенинск-Кузнецкого муниципального округа на 2023 год и на плановый период 2024 и 2025 годов"</w:t>
      </w:r>
    </w:p>
    <w:p w:rsidR="00FF332D" w:rsidRPr="00FF332D" w:rsidRDefault="00FF332D" w:rsidP="00FF332D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FF332D">
        <w:rPr>
          <w:rFonts w:cs="Arial"/>
          <w:b/>
          <w:bCs/>
          <w:kern w:val="28"/>
          <w:sz w:val="32"/>
          <w:szCs w:val="32"/>
        </w:rPr>
        <w:t>Приложение 6</w:t>
      </w:r>
    </w:p>
    <w:p w:rsidR="00FF332D" w:rsidRPr="00FF332D" w:rsidRDefault="00FF332D" w:rsidP="00FF332D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FF332D">
        <w:rPr>
          <w:rFonts w:cs="Arial"/>
          <w:b/>
          <w:bCs/>
          <w:kern w:val="28"/>
          <w:sz w:val="32"/>
          <w:szCs w:val="32"/>
        </w:rPr>
        <w:t>к решению Совета народных депутатов Ленинск-Кузнецкого муниципальногоокруга № 427 от 22.12.202г. "О бюджетеЛенинск-Кузнецкого муниципального округа на 2023 год и на плановый период 2024 и 2025 годов"</w:t>
      </w:r>
    </w:p>
    <w:p w:rsidR="00FF332D" w:rsidRPr="00FF332D" w:rsidRDefault="00FF332D" w:rsidP="00FF332D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FF332D" w:rsidRPr="00FF332D" w:rsidRDefault="00FF332D" w:rsidP="00FF332D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FF332D">
        <w:rPr>
          <w:rFonts w:cs="Arial"/>
          <w:b/>
          <w:bCs/>
          <w:kern w:val="32"/>
          <w:sz w:val="32"/>
          <w:szCs w:val="32"/>
        </w:rPr>
        <w:t>Источники финансирования дефицитабюджета муниципального округа по статьям и видам источников</w:t>
      </w:r>
    </w:p>
    <w:p w:rsidR="00FF332D" w:rsidRPr="00FF332D" w:rsidRDefault="00FF332D" w:rsidP="00FF332D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FF332D">
        <w:rPr>
          <w:rFonts w:cs="Arial"/>
          <w:b/>
          <w:bCs/>
          <w:kern w:val="32"/>
          <w:sz w:val="32"/>
          <w:szCs w:val="32"/>
        </w:rPr>
        <w:t>финансирования дефицита бюджетаокруга на 2023 год и на плановый период 2024 и 2025 годов</w:t>
      </w:r>
    </w:p>
    <w:p w:rsidR="00FF332D" w:rsidRPr="00FF332D" w:rsidRDefault="00FF332D" w:rsidP="00FF332D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FF332D" w:rsidRPr="00E473EF" w:rsidRDefault="00FF332D" w:rsidP="00FF332D">
      <w:r w:rsidRPr="00E473EF">
        <w:t>(тыс. руб.)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6"/>
        <w:gridCol w:w="2108"/>
        <w:gridCol w:w="1473"/>
        <w:gridCol w:w="1473"/>
        <w:gridCol w:w="1473"/>
      </w:tblGrid>
      <w:tr w:rsidR="00E44E11" w:rsidRPr="00FF332D" w:rsidTr="00FF332D">
        <w:trPr>
          <w:trHeight w:val="375"/>
          <w:jc w:val="center"/>
        </w:trPr>
        <w:tc>
          <w:tcPr>
            <w:tcW w:w="1686" w:type="pct"/>
            <w:tcBorders>
              <w:top w:val="single" w:sz="4" w:space="0" w:color="auto"/>
            </w:tcBorders>
            <w:shd w:val="clear" w:color="auto" w:fill="auto"/>
          </w:tcPr>
          <w:p w:rsidR="00E44E11" w:rsidRPr="00FF332D" w:rsidRDefault="00E44E11" w:rsidP="00FF332D">
            <w:pPr>
              <w:pStyle w:val="Table0"/>
            </w:pPr>
            <w:r w:rsidRPr="00FF332D">
              <w:t>Код</w:t>
            </w:r>
          </w:p>
        </w:tc>
        <w:tc>
          <w:tcPr>
            <w:tcW w:w="1074" w:type="pct"/>
            <w:tcBorders>
              <w:top w:val="single" w:sz="4" w:space="0" w:color="auto"/>
            </w:tcBorders>
            <w:shd w:val="clear" w:color="auto" w:fill="auto"/>
          </w:tcPr>
          <w:p w:rsidR="00E44E11" w:rsidRPr="00FF332D" w:rsidRDefault="00E44E11" w:rsidP="00FF332D">
            <w:pPr>
              <w:pStyle w:val="Table0"/>
            </w:pPr>
            <w:r w:rsidRPr="00FF332D">
              <w:t>Наименование</w:t>
            </w:r>
          </w:p>
        </w:tc>
        <w:tc>
          <w:tcPr>
            <w:tcW w:w="747" w:type="pct"/>
            <w:tcBorders>
              <w:top w:val="single" w:sz="4" w:space="0" w:color="auto"/>
            </w:tcBorders>
            <w:shd w:val="clear" w:color="auto" w:fill="auto"/>
          </w:tcPr>
          <w:p w:rsidR="00E44E11" w:rsidRPr="00FF332D" w:rsidRDefault="00E44E11" w:rsidP="00FF332D">
            <w:pPr>
              <w:pStyle w:val="Table0"/>
            </w:pPr>
            <w:r w:rsidRPr="00FF332D">
              <w:t>2023 год</w:t>
            </w:r>
          </w:p>
        </w:tc>
        <w:tc>
          <w:tcPr>
            <w:tcW w:w="747" w:type="pct"/>
            <w:tcBorders>
              <w:top w:val="single" w:sz="4" w:space="0" w:color="auto"/>
            </w:tcBorders>
            <w:shd w:val="clear" w:color="auto" w:fill="auto"/>
          </w:tcPr>
          <w:p w:rsidR="00E44E11" w:rsidRPr="00FF332D" w:rsidRDefault="00E44E11" w:rsidP="00FF332D">
            <w:pPr>
              <w:pStyle w:val="Table0"/>
            </w:pPr>
            <w:r w:rsidRPr="00FF332D">
              <w:t>2024 год</w:t>
            </w:r>
          </w:p>
        </w:tc>
        <w:tc>
          <w:tcPr>
            <w:tcW w:w="746" w:type="pct"/>
            <w:tcBorders>
              <w:top w:val="single" w:sz="4" w:space="0" w:color="auto"/>
            </w:tcBorders>
            <w:shd w:val="clear" w:color="auto" w:fill="auto"/>
          </w:tcPr>
          <w:p w:rsidR="00E44E11" w:rsidRPr="00FF332D" w:rsidRDefault="00E44E11" w:rsidP="00FF332D">
            <w:pPr>
              <w:pStyle w:val="Table0"/>
            </w:pPr>
            <w:r w:rsidRPr="00FF332D">
              <w:t>2025 год</w:t>
            </w:r>
          </w:p>
        </w:tc>
      </w:tr>
      <w:tr w:rsidR="00E44E11" w:rsidRPr="00FF332D" w:rsidTr="00FF332D">
        <w:trPr>
          <w:trHeight w:val="20"/>
          <w:jc w:val="center"/>
        </w:trPr>
        <w:tc>
          <w:tcPr>
            <w:tcW w:w="1686" w:type="pct"/>
            <w:shd w:val="clear" w:color="auto" w:fill="auto"/>
            <w:vAlign w:val="center"/>
          </w:tcPr>
          <w:p w:rsidR="00E44E11" w:rsidRPr="00FF332D" w:rsidRDefault="00E44E11" w:rsidP="00FF332D">
            <w:pPr>
              <w:pStyle w:val="Table"/>
            </w:pPr>
            <w:r w:rsidRPr="00FF332D">
              <w:t>000 01 00 00 00 00 0000 000</w:t>
            </w:r>
          </w:p>
        </w:tc>
        <w:tc>
          <w:tcPr>
            <w:tcW w:w="1074" w:type="pct"/>
            <w:shd w:val="clear" w:color="auto" w:fill="auto"/>
            <w:vAlign w:val="center"/>
          </w:tcPr>
          <w:p w:rsidR="00E44E11" w:rsidRPr="00FF332D" w:rsidRDefault="00E44E11" w:rsidP="00FF332D">
            <w:pPr>
              <w:pStyle w:val="Table"/>
            </w:pPr>
            <w:r w:rsidRPr="00FF332D">
              <w:t>Источники внутреннего финансирования дефицита</w:t>
            </w:r>
          </w:p>
        </w:tc>
        <w:tc>
          <w:tcPr>
            <w:tcW w:w="747" w:type="pct"/>
            <w:shd w:val="clear" w:color="auto" w:fill="auto"/>
            <w:vAlign w:val="center"/>
          </w:tcPr>
          <w:p w:rsidR="00E44E11" w:rsidRPr="00FF332D" w:rsidRDefault="00E44E11" w:rsidP="00FF332D">
            <w:pPr>
              <w:pStyle w:val="Table"/>
            </w:pPr>
            <w:r w:rsidRPr="00FF332D">
              <w:t>45 200,0</w:t>
            </w:r>
          </w:p>
        </w:tc>
        <w:tc>
          <w:tcPr>
            <w:tcW w:w="747" w:type="pct"/>
            <w:shd w:val="clear" w:color="auto" w:fill="auto"/>
            <w:vAlign w:val="center"/>
          </w:tcPr>
          <w:p w:rsidR="00E44E11" w:rsidRPr="00FF332D" w:rsidRDefault="00E44E11" w:rsidP="00FF332D">
            <w:pPr>
              <w:pStyle w:val="Table"/>
            </w:pPr>
            <w:r w:rsidRPr="00FF332D">
              <w:t>13 500,0</w:t>
            </w:r>
          </w:p>
        </w:tc>
        <w:tc>
          <w:tcPr>
            <w:tcW w:w="746" w:type="pct"/>
            <w:shd w:val="clear" w:color="auto" w:fill="auto"/>
            <w:vAlign w:val="center"/>
          </w:tcPr>
          <w:p w:rsidR="00E44E11" w:rsidRPr="00FF332D" w:rsidRDefault="00E44E11" w:rsidP="00FF332D">
            <w:pPr>
              <w:pStyle w:val="Table"/>
            </w:pPr>
            <w:r w:rsidRPr="00FF332D">
              <w:t>13 500,0</w:t>
            </w:r>
          </w:p>
        </w:tc>
      </w:tr>
      <w:tr w:rsidR="00E44E11" w:rsidRPr="00FF332D" w:rsidTr="00FF332D">
        <w:trPr>
          <w:trHeight w:val="20"/>
          <w:jc w:val="center"/>
        </w:trPr>
        <w:tc>
          <w:tcPr>
            <w:tcW w:w="1686" w:type="pct"/>
            <w:shd w:val="clear" w:color="auto" w:fill="auto"/>
            <w:vAlign w:val="center"/>
          </w:tcPr>
          <w:p w:rsidR="00E44E11" w:rsidRPr="00FF332D" w:rsidRDefault="00E44E11" w:rsidP="00FF332D">
            <w:pPr>
              <w:pStyle w:val="Table"/>
            </w:pPr>
            <w:r w:rsidRPr="00FF332D">
              <w:t>000 01 03 00 00 00 0000 000</w:t>
            </w:r>
          </w:p>
        </w:tc>
        <w:tc>
          <w:tcPr>
            <w:tcW w:w="1074" w:type="pct"/>
            <w:shd w:val="clear" w:color="auto" w:fill="auto"/>
            <w:vAlign w:val="center"/>
          </w:tcPr>
          <w:p w:rsidR="00E44E11" w:rsidRPr="00FF332D" w:rsidRDefault="00E44E11" w:rsidP="00FF332D">
            <w:pPr>
              <w:pStyle w:val="Table"/>
            </w:pPr>
            <w:r w:rsidRPr="00FF332D">
              <w:t xml:space="preserve">Бюджетные кредиты из других бюджетов бюджетной системы Российской </w:t>
            </w:r>
            <w:r w:rsidRPr="00FF332D">
              <w:lastRenderedPageBreak/>
              <w:t>Федерации</w:t>
            </w:r>
          </w:p>
        </w:tc>
        <w:tc>
          <w:tcPr>
            <w:tcW w:w="747" w:type="pct"/>
            <w:shd w:val="clear" w:color="auto" w:fill="auto"/>
            <w:vAlign w:val="center"/>
          </w:tcPr>
          <w:p w:rsidR="00E44E11" w:rsidRPr="00FF332D" w:rsidRDefault="00E44E11" w:rsidP="00FF332D">
            <w:pPr>
              <w:pStyle w:val="Table"/>
            </w:pPr>
            <w:r w:rsidRPr="00FF332D">
              <w:lastRenderedPageBreak/>
              <w:t>0,0</w:t>
            </w:r>
          </w:p>
        </w:tc>
        <w:tc>
          <w:tcPr>
            <w:tcW w:w="747" w:type="pct"/>
            <w:shd w:val="clear" w:color="auto" w:fill="auto"/>
            <w:vAlign w:val="center"/>
          </w:tcPr>
          <w:p w:rsidR="00E44E11" w:rsidRPr="00FF332D" w:rsidRDefault="00E44E11" w:rsidP="00FF332D">
            <w:pPr>
              <w:pStyle w:val="Table"/>
            </w:pPr>
            <w:r w:rsidRPr="00FF332D">
              <w:t>0,0</w:t>
            </w:r>
          </w:p>
        </w:tc>
        <w:tc>
          <w:tcPr>
            <w:tcW w:w="746" w:type="pct"/>
            <w:shd w:val="clear" w:color="auto" w:fill="auto"/>
            <w:vAlign w:val="center"/>
          </w:tcPr>
          <w:p w:rsidR="00E44E11" w:rsidRPr="00FF332D" w:rsidRDefault="00E44E11" w:rsidP="00FF332D">
            <w:pPr>
              <w:pStyle w:val="Table"/>
            </w:pPr>
            <w:r w:rsidRPr="00FF332D">
              <w:t>0,0</w:t>
            </w:r>
          </w:p>
        </w:tc>
      </w:tr>
      <w:tr w:rsidR="00E44E11" w:rsidRPr="00FF332D" w:rsidTr="00FF332D">
        <w:trPr>
          <w:trHeight w:val="20"/>
          <w:jc w:val="center"/>
        </w:trPr>
        <w:tc>
          <w:tcPr>
            <w:tcW w:w="1686" w:type="pct"/>
            <w:shd w:val="clear" w:color="auto" w:fill="auto"/>
            <w:vAlign w:val="center"/>
          </w:tcPr>
          <w:p w:rsidR="00E44E11" w:rsidRPr="00FF332D" w:rsidRDefault="00E44E11" w:rsidP="00FF332D">
            <w:pPr>
              <w:pStyle w:val="Table"/>
            </w:pPr>
            <w:r w:rsidRPr="00FF332D">
              <w:lastRenderedPageBreak/>
              <w:t>000 0103 01 00 14 0000 710</w:t>
            </w:r>
          </w:p>
        </w:tc>
        <w:tc>
          <w:tcPr>
            <w:tcW w:w="1074" w:type="pct"/>
            <w:shd w:val="clear" w:color="auto" w:fill="auto"/>
            <w:vAlign w:val="center"/>
          </w:tcPr>
          <w:p w:rsidR="00E44E11" w:rsidRPr="00FF332D" w:rsidRDefault="00E44E11" w:rsidP="00FF332D">
            <w:pPr>
              <w:pStyle w:val="Table"/>
            </w:pPr>
            <w:r w:rsidRPr="00FF332D">
              <w:t>Привлечение кредитов из других бюджетов бюджетной систему Российской Федерации бюджетами муниципальных округов в валюте Российской Федерации</w:t>
            </w:r>
          </w:p>
        </w:tc>
        <w:tc>
          <w:tcPr>
            <w:tcW w:w="747" w:type="pct"/>
            <w:shd w:val="clear" w:color="auto" w:fill="auto"/>
            <w:vAlign w:val="center"/>
          </w:tcPr>
          <w:p w:rsidR="00E44E11" w:rsidRPr="00FF332D" w:rsidRDefault="00E44E11" w:rsidP="00FF332D">
            <w:pPr>
              <w:pStyle w:val="Table"/>
            </w:pPr>
            <w:r w:rsidRPr="00FF332D">
              <w:t>69 200,0</w:t>
            </w:r>
          </w:p>
        </w:tc>
        <w:tc>
          <w:tcPr>
            <w:tcW w:w="747" w:type="pct"/>
            <w:shd w:val="clear" w:color="auto" w:fill="auto"/>
            <w:vAlign w:val="center"/>
          </w:tcPr>
          <w:p w:rsidR="00E44E11" w:rsidRPr="00FF332D" w:rsidRDefault="00E44E11" w:rsidP="00FF332D">
            <w:pPr>
              <w:pStyle w:val="Table"/>
            </w:pPr>
            <w:r w:rsidRPr="00FF332D">
              <w:t>0,0</w:t>
            </w:r>
          </w:p>
        </w:tc>
        <w:tc>
          <w:tcPr>
            <w:tcW w:w="746" w:type="pct"/>
            <w:shd w:val="clear" w:color="auto" w:fill="auto"/>
            <w:vAlign w:val="center"/>
          </w:tcPr>
          <w:p w:rsidR="00E44E11" w:rsidRPr="00FF332D" w:rsidRDefault="00E44E11" w:rsidP="00FF332D">
            <w:pPr>
              <w:pStyle w:val="Table"/>
            </w:pPr>
            <w:r w:rsidRPr="00FF332D">
              <w:t>0,0</w:t>
            </w:r>
          </w:p>
        </w:tc>
      </w:tr>
      <w:tr w:rsidR="00E44E11" w:rsidRPr="00FF332D" w:rsidTr="00FF332D">
        <w:trPr>
          <w:trHeight w:val="20"/>
          <w:jc w:val="center"/>
        </w:trPr>
        <w:tc>
          <w:tcPr>
            <w:tcW w:w="1686" w:type="pct"/>
            <w:shd w:val="clear" w:color="auto" w:fill="auto"/>
            <w:vAlign w:val="center"/>
          </w:tcPr>
          <w:p w:rsidR="00E44E11" w:rsidRPr="00FF332D" w:rsidRDefault="00E44E11" w:rsidP="00FF332D">
            <w:pPr>
              <w:pStyle w:val="Table"/>
            </w:pPr>
            <w:r w:rsidRPr="00FF332D">
              <w:t>000 0103 01 00 14 0000 810</w:t>
            </w:r>
          </w:p>
        </w:tc>
        <w:tc>
          <w:tcPr>
            <w:tcW w:w="1074" w:type="pct"/>
            <w:shd w:val="clear" w:color="auto" w:fill="auto"/>
            <w:vAlign w:val="center"/>
          </w:tcPr>
          <w:p w:rsidR="00E44E11" w:rsidRPr="00FF332D" w:rsidRDefault="00E44E11" w:rsidP="00FF332D">
            <w:pPr>
              <w:pStyle w:val="Table"/>
            </w:pPr>
            <w:r w:rsidRPr="00FF332D">
              <w:t>Погашений кредитов из других бюджетов бюджетной систему Российской Федерации бюджетами муниципальных округов в валюте Российской Федерации</w:t>
            </w:r>
          </w:p>
        </w:tc>
        <w:tc>
          <w:tcPr>
            <w:tcW w:w="747" w:type="pct"/>
            <w:shd w:val="clear" w:color="auto" w:fill="auto"/>
            <w:vAlign w:val="center"/>
          </w:tcPr>
          <w:p w:rsidR="00E44E11" w:rsidRPr="00FF332D" w:rsidRDefault="00E44E11" w:rsidP="00FF332D">
            <w:pPr>
              <w:pStyle w:val="Table"/>
            </w:pPr>
            <w:r w:rsidRPr="00FF332D">
              <w:t>-69 200,0</w:t>
            </w:r>
          </w:p>
        </w:tc>
        <w:tc>
          <w:tcPr>
            <w:tcW w:w="747" w:type="pct"/>
            <w:shd w:val="clear" w:color="auto" w:fill="auto"/>
            <w:vAlign w:val="center"/>
          </w:tcPr>
          <w:p w:rsidR="00E44E11" w:rsidRPr="00FF332D" w:rsidRDefault="00E44E11" w:rsidP="00FF332D">
            <w:pPr>
              <w:pStyle w:val="Table"/>
            </w:pPr>
            <w:r w:rsidRPr="00FF332D">
              <w:t>0,0</w:t>
            </w:r>
          </w:p>
        </w:tc>
        <w:tc>
          <w:tcPr>
            <w:tcW w:w="746" w:type="pct"/>
            <w:shd w:val="clear" w:color="auto" w:fill="auto"/>
            <w:vAlign w:val="center"/>
          </w:tcPr>
          <w:p w:rsidR="00E44E11" w:rsidRPr="00FF332D" w:rsidRDefault="00E44E11" w:rsidP="00FF332D">
            <w:pPr>
              <w:pStyle w:val="Table"/>
            </w:pPr>
            <w:r w:rsidRPr="00FF332D">
              <w:t>0,0</w:t>
            </w:r>
          </w:p>
        </w:tc>
      </w:tr>
      <w:tr w:rsidR="00E44E11" w:rsidRPr="00FF332D" w:rsidTr="00FF332D">
        <w:trPr>
          <w:trHeight w:val="20"/>
          <w:jc w:val="center"/>
        </w:trPr>
        <w:tc>
          <w:tcPr>
            <w:tcW w:w="1686" w:type="pct"/>
            <w:shd w:val="clear" w:color="auto" w:fill="auto"/>
            <w:vAlign w:val="center"/>
          </w:tcPr>
          <w:p w:rsidR="00E44E11" w:rsidRPr="00FF332D" w:rsidRDefault="00E44E11" w:rsidP="00FF332D">
            <w:pPr>
              <w:pStyle w:val="Table"/>
            </w:pPr>
            <w:r w:rsidRPr="00FF332D">
              <w:t>001 01 05 00 00 00 0000 000</w:t>
            </w:r>
          </w:p>
        </w:tc>
        <w:tc>
          <w:tcPr>
            <w:tcW w:w="1074" w:type="pct"/>
            <w:shd w:val="clear" w:color="auto" w:fill="auto"/>
            <w:vAlign w:val="center"/>
          </w:tcPr>
          <w:p w:rsidR="00E44E11" w:rsidRPr="00FF332D" w:rsidRDefault="00E44E11" w:rsidP="00FF332D">
            <w:pPr>
              <w:pStyle w:val="Table"/>
            </w:pPr>
            <w:r w:rsidRPr="00FF332D">
              <w:t>Изменение остатков средств на счетах по учету средств бюджета</w:t>
            </w:r>
          </w:p>
        </w:tc>
        <w:tc>
          <w:tcPr>
            <w:tcW w:w="747" w:type="pct"/>
            <w:shd w:val="clear" w:color="auto" w:fill="auto"/>
            <w:vAlign w:val="center"/>
          </w:tcPr>
          <w:p w:rsidR="00E44E11" w:rsidRPr="00FF332D" w:rsidRDefault="00E44E11" w:rsidP="00FF332D">
            <w:pPr>
              <w:pStyle w:val="Table"/>
            </w:pPr>
            <w:r w:rsidRPr="00FF332D">
              <w:t>45 200,0</w:t>
            </w:r>
          </w:p>
        </w:tc>
        <w:tc>
          <w:tcPr>
            <w:tcW w:w="747" w:type="pct"/>
            <w:shd w:val="clear" w:color="auto" w:fill="auto"/>
            <w:vAlign w:val="center"/>
          </w:tcPr>
          <w:p w:rsidR="00E44E11" w:rsidRPr="00FF332D" w:rsidRDefault="00E44E11" w:rsidP="00FF332D">
            <w:pPr>
              <w:pStyle w:val="Table"/>
            </w:pPr>
            <w:r w:rsidRPr="00FF332D">
              <w:t>13 500,0</w:t>
            </w:r>
          </w:p>
        </w:tc>
        <w:tc>
          <w:tcPr>
            <w:tcW w:w="746" w:type="pct"/>
            <w:shd w:val="clear" w:color="auto" w:fill="auto"/>
            <w:vAlign w:val="center"/>
          </w:tcPr>
          <w:p w:rsidR="00E44E11" w:rsidRPr="00FF332D" w:rsidRDefault="00E44E11" w:rsidP="00FF332D">
            <w:pPr>
              <w:pStyle w:val="Table"/>
            </w:pPr>
            <w:r w:rsidRPr="00FF332D">
              <w:t>13 500,0</w:t>
            </w:r>
          </w:p>
        </w:tc>
      </w:tr>
      <w:tr w:rsidR="00E44E11" w:rsidRPr="00FF332D" w:rsidTr="00FF332D">
        <w:trPr>
          <w:trHeight w:val="20"/>
          <w:jc w:val="center"/>
        </w:trPr>
        <w:tc>
          <w:tcPr>
            <w:tcW w:w="1686" w:type="pct"/>
            <w:shd w:val="clear" w:color="auto" w:fill="auto"/>
            <w:noWrap/>
            <w:vAlign w:val="center"/>
          </w:tcPr>
          <w:p w:rsidR="00E44E11" w:rsidRPr="00FF332D" w:rsidRDefault="00E44E11" w:rsidP="00FF332D">
            <w:pPr>
              <w:pStyle w:val="Table"/>
            </w:pPr>
            <w:r w:rsidRPr="00FF332D">
              <w:t>000 01 05 00 00 00 0000 500</w:t>
            </w:r>
          </w:p>
        </w:tc>
        <w:tc>
          <w:tcPr>
            <w:tcW w:w="1074" w:type="pct"/>
            <w:shd w:val="clear" w:color="auto" w:fill="auto"/>
            <w:vAlign w:val="center"/>
          </w:tcPr>
          <w:p w:rsidR="00E44E11" w:rsidRPr="00FF332D" w:rsidRDefault="00E44E11" w:rsidP="00FF332D">
            <w:pPr>
              <w:pStyle w:val="Table"/>
            </w:pPr>
            <w:r w:rsidRPr="00FF332D">
              <w:t>Увеличение остатков средств бюджетов</w:t>
            </w:r>
          </w:p>
        </w:tc>
        <w:tc>
          <w:tcPr>
            <w:tcW w:w="747" w:type="pct"/>
            <w:shd w:val="clear" w:color="auto" w:fill="auto"/>
            <w:vAlign w:val="center"/>
          </w:tcPr>
          <w:p w:rsidR="00E44E11" w:rsidRPr="00FF332D" w:rsidRDefault="00E44E11" w:rsidP="00FF332D">
            <w:pPr>
              <w:pStyle w:val="Table"/>
            </w:pPr>
            <w:r w:rsidRPr="00FF332D">
              <w:t>1 836 355,5</w:t>
            </w:r>
          </w:p>
        </w:tc>
        <w:tc>
          <w:tcPr>
            <w:tcW w:w="747" w:type="pct"/>
            <w:shd w:val="clear" w:color="auto" w:fill="auto"/>
            <w:vAlign w:val="center"/>
          </w:tcPr>
          <w:p w:rsidR="00E44E11" w:rsidRPr="00FF332D" w:rsidRDefault="00E44E11" w:rsidP="00FF332D">
            <w:pPr>
              <w:pStyle w:val="Table"/>
            </w:pPr>
            <w:r w:rsidRPr="00FF332D">
              <w:t>1 330 860,8</w:t>
            </w:r>
          </w:p>
        </w:tc>
        <w:tc>
          <w:tcPr>
            <w:tcW w:w="746" w:type="pct"/>
            <w:shd w:val="clear" w:color="auto" w:fill="auto"/>
            <w:vAlign w:val="center"/>
          </w:tcPr>
          <w:p w:rsidR="00E44E11" w:rsidRPr="00FF332D" w:rsidRDefault="00E44E11" w:rsidP="00FF332D">
            <w:pPr>
              <w:pStyle w:val="Table"/>
            </w:pPr>
            <w:r w:rsidRPr="00FF332D">
              <w:t>1 266 364,5</w:t>
            </w:r>
          </w:p>
        </w:tc>
      </w:tr>
      <w:tr w:rsidR="00E44E11" w:rsidRPr="00FF332D" w:rsidTr="00FF332D">
        <w:trPr>
          <w:trHeight w:val="20"/>
          <w:jc w:val="center"/>
        </w:trPr>
        <w:tc>
          <w:tcPr>
            <w:tcW w:w="1686" w:type="pct"/>
            <w:shd w:val="clear" w:color="auto" w:fill="auto"/>
            <w:vAlign w:val="center"/>
          </w:tcPr>
          <w:p w:rsidR="00E44E11" w:rsidRPr="00FF332D" w:rsidRDefault="00E44E11" w:rsidP="00FF332D">
            <w:pPr>
              <w:pStyle w:val="Table"/>
            </w:pPr>
            <w:r w:rsidRPr="00FF332D">
              <w:t>000 01 05 02 00 00 0000 500</w:t>
            </w:r>
          </w:p>
        </w:tc>
        <w:tc>
          <w:tcPr>
            <w:tcW w:w="1074" w:type="pct"/>
            <w:shd w:val="clear" w:color="auto" w:fill="auto"/>
            <w:vAlign w:val="center"/>
          </w:tcPr>
          <w:p w:rsidR="00E44E11" w:rsidRPr="00FF332D" w:rsidRDefault="00E44E11" w:rsidP="00FF332D">
            <w:pPr>
              <w:pStyle w:val="Table"/>
            </w:pPr>
            <w:r w:rsidRPr="00FF332D">
              <w:t>Увеличение прочих остатков средств бюджетов</w:t>
            </w:r>
          </w:p>
        </w:tc>
        <w:tc>
          <w:tcPr>
            <w:tcW w:w="747" w:type="pct"/>
            <w:shd w:val="clear" w:color="auto" w:fill="auto"/>
            <w:vAlign w:val="center"/>
          </w:tcPr>
          <w:p w:rsidR="00E44E11" w:rsidRPr="00FF332D" w:rsidRDefault="00E44E11" w:rsidP="00FF332D">
            <w:pPr>
              <w:pStyle w:val="Table"/>
            </w:pPr>
            <w:r w:rsidRPr="00FF332D">
              <w:t>1 836 355,5</w:t>
            </w:r>
          </w:p>
        </w:tc>
        <w:tc>
          <w:tcPr>
            <w:tcW w:w="747" w:type="pct"/>
            <w:shd w:val="clear" w:color="auto" w:fill="auto"/>
            <w:vAlign w:val="center"/>
          </w:tcPr>
          <w:p w:rsidR="00E44E11" w:rsidRPr="00FF332D" w:rsidRDefault="00E44E11" w:rsidP="00FF332D">
            <w:pPr>
              <w:pStyle w:val="Table"/>
            </w:pPr>
            <w:r w:rsidRPr="00FF332D">
              <w:t>1 330 860,8</w:t>
            </w:r>
          </w:p>
        </w:tc>
        <w:tc>
          <w:tcPr>
            <w:tcW w:w="746" w:type="pct"/>
            <w:shd w:val="clear" w:color="auto" w:fill="auto"/>
            <w:vAlign w:val="center"/>
          </w:tcPr>
          <w:p w:rsidR="00E44E11" w:rsidRPr="00FF332D" w:rsidRDefault="00E44E11" w:rsidP="00FF332D">
            <w:pPr>
              <w:pStyle w:val="Table"/>
            </w:pPr>
            <w:r w:rsidRPr="00FF332D">
              <w:t>1 266 364,5</w:t>
            </w:r>
          </w:p>
        </w:tc>
      </w:tr>
      <w:tr w:rsidR="00E44E11" w:rsidRPr="00FF332D" w:rsidTr="00FF332D">
        <w:trPr>
          <w:trHeight w:val="20"/>
          <w:jc w:val="center"/>
        </w:trPr>
        <w:tc>
          <w:tcPr>
            <w:tcW w:w="1686" w:type="pct"/>
            <w:shd w:val="clear" w:color="auto" w:fill="auto"/>
            <w:vAlign w:val="center"/>
          </w:tcPr>
          <w:p w:rsidR="00E44E11" w:rsidRPr="00FF332D" w:rsidRDefault="00E44E11" w:rsidP="00FF332D">
            <w:pPr>
              <w:pStyle w:val="Table"/>
            </w:pPr>
            <w:r w:rsidRPr="00FF332D">
              <w:t>000 01 05 02 01 00 0000 510</w:t>
            </w:r>
          </w:p>
          <w:p w:rsidR="00E44E11" w:rsidRPr="00FF332D" w:rsidRDefault="00E44E11" w:rsidP="00FF332D">
            <w:pPr>
              <w:pStyle w:val="Table"/>
            </w:pPr>
          </w:p>
        </w:tc>
        <w:tc>
          <w:tcPr>
            <w:tcW w:w="1074" w:type="pct"/>
            <w:shd w:val="clear" w:color="auto" w:fill="auto"/>
            <w:vAlign w:val="center"/>
          </w:tcPr>
          <w:p w:rsidR="00E44E11" w:rsidRPr="00FF332D" w:rsidRDefault="00E44E11" w:rsidP="00FF332D">
            <w:pPr>
              <w:pStyle w:val="Table"/>
            </w:pPr>
            <w:r w:rsidRPr="00FF332D">
              <w:t>Увеличение прочих остатков денежных средств бюджетов</w:t>
            </w:r>
          </w:p>
        </w:tc>
        <w:tc>
          <w:tcPr>
            <w:tcW w:w="747" w:type="pct"/>
            <w:shd w:val="clear" w:color="auto" w:fill="auto"/>
            <w:vAlign w:val="center"/>
          </w:tcPr>
          <w:p w:rsidR="00E44E11" w:rsidRPr="00FF332D" w:rsidRDefault="00E44E11" w:rsidP="00FF332D">
            <w:pPr>
              <w:pStyle w:val="Table"/>
            </w:pPr>
            <w:r w:rsidRPr="00FF332D">
              <w:t>1 836 355,5</w:t>
            </w:r>
          </w:p>
        </w:tc>
        <w:tc>
          <w:tcPr>
            <w:tcW w:w="747" w:type="pct"/>
            <w:shd w:val="clear" w:color="auto" w:fill="auto"/>
            <w:vAlign w:val="center"/>
          </w:tcPr>
          <w:p w:rsidR="00E44E11" w:rsidRPr="00FF332D" w:rsidRDefault="00E44E11" w:rsidP="00FF332D">
            <w:pPr>
              <w:pStyle w:val="Table"/>
            </w:pPr>
            <w:r w:rsidRPr="00FF332D">
              <w:t>1 330 860,8</w:t>
            </w:r>
          </w:p>
        </w:tc>
        <w:tc>
          <w:tcPr>
            <w:tcW w:w="746" w:type="pct"/>
            <w:shd w:val="clear" w:color="auto" w:fill="auto"/>
            <w:vAlign w:val="center"/>
          </w:tcPr>
          <w:p w:rsidR="00E44E11" w:rsidRPr="00FF332D" w:rsidRDefault="00E44E11" w:rsidP="00FF332D">
            <w:pPr>
              <w:pStyle w:val="Table"/>
            </w:pPr>
            <w:r w:rsidRPr="00FF332D">
              <w:t>1 266 364,5</w:t>
            </w:r>
          </w:p>
        </w:tc>
      </w:tr>
      <w:tr w:rsidR="00E44E11" w:rsidRPr="00FF332D" w:rsidTr="00FF332D">
        <w:trPr>
          <w:trHeight w:val="20"/>
          <w:jc w:val="center"/>
        </w:trPr>
        <w:tc>
          <w:tcPr>
            <w:tcW w:w="1686" w:type="pct"/>
            <w:shd w:val="clear" w:color="auto" w:fill="auto"/>
            <w:vAlign w:val="center"/>
          </w:tcPr>
          <w:p w:rsidR="00E44E11" w:rsidRPr="00FF332D" w:rsidRDefault="00E44E11" w:rsidP="00FF332D">
            <w:pPr>
              <w:pStyle w:val="Table"/>
            </w:pPr>
            <w:r w:rsidRPr="00FF332D">
              <w:t>000 01 05 02 01 05 0000 510</w:t>
            </w:r>
          </w:p>
        </w:tc>
        <w:tc>
          <w:tcPr>
            <w:tcW w:w="1074" w:type="pct"/>
            <w:shd w:val="clear" w:color="auto" w:fill="auto"/>
            <w:vAlign w:val="center"/>
          </w:tcPr>
          <w:p w:rsidR="00E44E11" w:rsidRPr="00FF332D" w:rsidRDefault="00E44E11" w:rsidP="00FF332D">
            <w:pPr>
              <w:pStyle w:val="Table"/>
            </w:pPr>
            <w:r w:rsidRPr="00FF332D">
              <w:t xml:space="preserve">Увеличение прочих остатков денежных средств </w:t>
            </w:r>
            <w:r w:rsidRPr="00FF332D">
              <w:lastRenderedPageBreak/>
              <w:t>бюджетов муниципальных округов</w:t>
            </w:r>
          </w:p>
        </w:tc>
        <w:tc>
          <w:tcPr>
            <w:tcW w:w="747" w:type="pct"/>
            <w:shd w:val="clear" w:color="auto" w:fill="auto"/>
            <w:vAlign w:val="center"/>
          </w:tcPr>
          <w:p w:rsidR="00E44E11" w:rsidRPr="00FF332D" w:rsidRDefault="00E44E11" w:rsidP="00FF332D">
            <w:pPr>
              <w:pStyle w:val="Table"/>
            </w:pPr>
            <w:r w:rsidRPr="00FF332D">
              <w:lastRenderedPageBreak/>
              <w:t>1 836 355,5</w:t>
            </w:r>
          </w:p>
        </w:tc>
        <w:tc>
          <w:tcPr>
            <w:tcW w:w="747" w:type="pct"/>
            <w:shd w:val="clear" w:color="auto" w:fill="auto"/>
            <w:vAlign w:val="center"/>
          </w:tcPr>
          <w:p w:rsidR="00E44E11" w:rsidRPr="00FF332D" w:rsidRDefault="00E44E11" w:rsidP="00FF332D">
            <w:pPr>
              <w:pStyle w:val="Table"/>
            </w:pPr>
            <w:r w:rsidRPr="00FF332D">
              <w:t>1 330 860,8</w:t>
            </w:r>
          </w:p>
        </w:tc>
        <w:tc>
          <w:tcPr>
            <w:tcW w:w="746" w:type="pct"/>
            <w:shd w:val="clear" w:color="auto" w:fill="auto"/>
            <w:vAlign w:val="center"/>
          </w:tcPr>
          <w:p w:rsidR="00E44E11" w:rsidRPr="00FF332D" w:rsidRDefault="00E44E11" w:rsidP="00FF332D">
            <w:pPr>
              <w:pStyle w:val="Table"/>
            </w:pPr>
            <w:r w:rsidRPr="00FF332D">
              <w:t>1 266 364,5</w:t>
            </w:r>
          </w:p>
        </w:tc>
      </w:tr>
      <w:tr w:rsidR="00E44E11" w:rsidRPr="00FF332D" w:rsidTr="00FF332D">
        <w:trPr>
          <w:trHeight w:val="20"/>
          <w:jc w:val="center"/>
        </w:trPr>
        <w:tc>
          <w:tcPr>
            <w:tcW w:w="1686" w:type="pct"/>
            <w:shd w:val="clear" w:color="auto" w:fill="auto"/>
            <w:noWrap/>
            <w:vAlign w:val="center"/>
          </w:tcPr>
          <w:p w:rsidR="00E44E11" w:rsidRPr="00FF332D" w:rsidRDefault="00E44E11" w:rsidP="00FF332D">
            <w:pPr>
              <w:pStyle w:val="Table"/>
            </w:pPr>
            <w:r w:rsidRPr="00FF332D">
              <w:lastRenderedPageBreak/>
              <w:t>000 01 05 00 00 00 0000 600</w:t>
            </w:r>
          </w:p>
        </w:tc>
        <w:tc>
          <w:tcPr>
            <w:tcW w:w="1074" w:type="pct"/>
            <w:shd w:val="clear" w:color="auto" w:fill="auto"/>
            <w:vAlign w:val="center"/>
          </w:tcPr>
          <w:p w:rsidR="00E44E11" w:rsidRPr="00FF332D" w:rsidRDefault="00E44E11" w:rsidP="00FF332D">
            <w:pPr>
              <w:pStyle w:val="Table"/>
            </w:pPr>
            <w:r w:rsidRPr="00FF332D">
              <w:t>Уменьшение остатков средств бюджетов</w:t>
            </w:r>
          </w:p>
        </w:tc>
        <w:tc>
          <w:tcPr>
            <w:tcW w:w="747" w:type="pct"/>
            <w:shd w:val="clear" w:color="auto" w:fill="auto"/>
            <w:vAlign w:val="center"/>
          </w:tcPr>
          <w:p w:rsidR="00E44E11" w:rsidRPr="00FF332D" w:rsidRDefault="00E44E11" w:rsidP="00FF332D">
            <w:pPr>
              <w:pStyle w:val="Table"/>
            </w:pPr>
            <w:r w:rsidRPr="00FF332D">
              <w:t>1 881 555,5</w:t>
            </w:r>
          </w:p>
        </w:tc>
        <w:tc>
          <w:tcPr>
            <w:tcW w:w="747" w:type="pct"/>
            <w:shd w:val="clear" w:color="auto" w:fill="auto"/>
            <w:vAlign w:val="center"/>
          </w:tcPr>
          <w:p w:rsidR="00E44E11" w:rsidRPr="00FF332D" w:rsidRDefault="00E44E11" w:rsidP="00FF332D">
            <w:pPr>
              <w:pStyle w:val="Table"/>
            </w:pPr>
            <w:r w:rsidRPr="00FF332D">
              <w:t>1 344 360,8</w:t>
            </w:r>
          </w:p>
        </w:tc>
        <w:tc>
          <w:tcPr>
            <w:tcW w:w="746" w:type="pct"/>
            <w:shd w:val="clear" w:color="auto" w:fill="auto"/>
            <w:vAlign w:val="center"/>
          </w:tcPr>
          <w:p w:rsidR="00E44E11" w:rsidRPr="00FF332D" w:rsidRDefault="00E44E11" w:rsidP="00FF332D">
            <w:pPr>
              <w:pStyle w:val="Table"/>
            </w:pPr>
            <w:r w:rsidRPr="00FF332D">
              <w:t>1 279 864,5</w:t>
            </w:r>
          </w:p>
        </w:tc>
      </w:tr>
      <w:tr w:rsidR="00E44E11" w:rsidRPr="00FF332D" w:rsidTr="00FF332D">
        <w:trPr>
          <w:trHeight w:val="20"/>
          <w:jc w:val="center"/>
        </w:trPr>
        <w:tc>
          <w:tcPr>
            <w:tcW w:w="1686" w:type="pct"/>
            <w:shd w:val="clear" w:color="auto" w:fill="auto"/>
            <w:noWrap/>
            <w:vAlign w:val="center"/>
          </w:tcPr>
          <w:p w:rsidR="00E44E11" w:rsidRPr="00FF332D" w:rsidRDefault="00E44E11" w:rsidP="00FF332D">
            <w:pPr>
              <w:pStyle w:val="Table"/>
            </w:pPr>
            <w:r w:rsidRPr="00FF332D">
              <w:t>000 01 05 02 00 00 0000 600</w:t>
            </w:r>
          </w:p>
        </w:tc>
        <w:tc>
          <w:tcPr>
            <w:tcW w:w="1074" w:type="pct"/>
            <w:shd w:val="clear" w:color="auto" w:fill="auto"/>
            <w:vAlign w:val="center"/>
          </w:tcPr>
          <w:p w:rsidR="00E44E11" w:rsidRPr="00FF332D" w:rsidRDefault="00E44E11" w:rsidP="00FF332D">
            <w:pPr>
              <w:pStyle w:val="Table"/>
            </w:pPr>
            <w:r w:rsidRPr="00FF332D">
              <w:t>Уменьшение прочих остатков средств бюджетов</w:t>
            </w:r>
          </w:p>
        </w:tc>
        <w:tc>
          <w:tcPr>
            <w:tcW w:w="747" w:type="pct"/>
            <w:shd w:val="clear" w:color="auto" w:fill="auto"/>
            <w:vAlign w:val="center"/>
          </w:tcPr>
          <w:p w:rsidR="00E44E11" w:rsidRPr="00FF332D" w:rsidRDefault="00E44E11" w:rsidP="00FF332D">
            <w:pPr>
              <w:pStyle w:val="Table"/>
            </w:pPr>
            <w:r w:rsidRPr="00FF332D">
              <w:t>1 881 555,5</w:t>
            </w:r>
          </w:p>
        </w:tc>
        <w:tc>
          <w:tcPr>
            <w:tcW w:w="747" w:type="pct"/>
            <w:shd w:val="clear" w:color="auto" w:fill="auto"/>
            <w:vAlign w:val="center"/>
          </w:tcPr>
          <w:p w:rsidR="00E44E11" w:rsidRPr="00FF332D" w:rsidRDefault="00E44E11" w:rsidP="00FF332D">
            <w:pPr>
              <w:pStyle w:val="Table"/>
            </w:pPr>
            <w:r w:rsidRPr="00FF332D">
              <w:t>1 344 360,8</w:t>
            </w:r>
          </w:p>
        </w:tc>
        <w:tc>
          <w:tcPr>
            <w:tcW w:w="746" w:type="pct"/>
            <w:shd w:val="clear" w:color="auto" w:fill="auto"/>
            <w:vAlign w:val="center"/>
          </w:tcPr>
          <w:p w:rsidR="00E44E11" w:rsidRPr="00FF332D" w:rsidRDefault="00E44E11" w:rsidP="00FF332D">
            <w:pPr>
              <w:pStyle w:val="Table"/>
            </w:pPr>
            <w:r w:rsidRPr="00FF332D">
              <w:t>1 279 864,5</w:t>
            </w:r>
          </w:p>
        </w:tc>
      </w:tr>
      <w:tr w:rsidR="00E44E11" w:rsidRPr="00FF332D" w:rsidTr="00FF332D">
        <w:trPr>
          <w:trHeight w:val="20"/>
          <w:jc w:val="center"/>
        </w:trPr>
        <w:tc>
          <w:tcPr>
            <w:tcW w:w="1686" w:type="pct"/>
            <w:shd w:val="clear" w:color="auto" w:fill="auto"/>
            <w:noWrap/>
            <w:vAlign w:val="center"/>
          </w:tcPr>
          <w:p w:rsidR="00E44E11" w:rsidRPr="00FF332D" w:rsidRDefault="00E44E11" w:rsidP="00FF332D">
            <w:pPr>
              <w:pStyle w:val="Table"/>
            </w:pPr>
            <w:r w:rsidRPr="00FF332D">
              <w:t>000 01 05 02 01 00 0000 610</w:t>
            </w:r>
          </w:p>
        </w:tc>
        <w:tc>
          <w:tcPr>
            <w:tcW w:w="1074" w:type="pct"/>
            <w:shd w:val="clear" w:color="auto" w:fill="auto"/>
            <w:vAlign w:val="center"/>
          </w:tcPr>
          <w:p w:rsidR="00E44E11" w:rsidRPr="00FF332D" w:rsidRDefault="00E44E11" w:rsidP="00FF332D">
            <w:pPr>
              <w:pStyle w:val="Table"/>
            </w:pPr>
            <w:r w:rsidRPr="00FF332D">
              <w:t>Уменьшение прочих остатков денежных средств бюджетов</w:t>
            </w:r>
          </w:p>
        </w:tc>
        <w:tc>
          <w:tcPr>
            <w:tcW w:w="747" w:type="pct"/>
            <w:shd w:val="clear" w:color="auto" w:fill="auto"/>
            <w:vAlign w:val="center"/>
          </w:tcPr>
          <w:p w:rsidR="00E44E11" w:rsidRPr="00FF332D" w:rsidRDefault="00E44E11" w:rsidP="00FF332D">
            <w:pPr>
              <w:pStyle w:val="Table"/>
            </w:pPr>
            <w:r w:rsidRPr="00FF332D">
              <w:t>1 881 555,5</w:t>
            </w:r>
          </w:p>
        </w:tc>
        <w:tc>
          <w:tcPr>
            <w:tcW w:w="747" w:type="pct"/>
            <w:shd w:val="clear" w:color="auto" w:fill="auto"/>
            <w:vAlign w:val="center"/>
          </w:tcPr>
          <w:p w:rsidR="00E44E11" w:rsidRPr="00FF332D" w:rsidRDefault="00E44E11" w:rsidP="00FF332D">
            <w:pPr>
              <w:pStyle w:val="Table"/>
            </w:pPr>
            <w:r w:rsidRPr="00FF332D">
              <w:t>1 344 360,8</w:t>
            </w:r>
          </w:p>
        </w:tc>
        <w:tc>
          <w:tcPr>
            <w:tcW w:w="746" w:type="pct"/>
            <w:shd w:val="clear" w:color="auto" w:fill="auto"/>
            <w:vAlign w:val="center"/>
          </w:tcPr>
          <w:p w:rsidR="00E44E11" w:rsidRPr="00FF332D" w:rsidRDefault="00E44E11" w:rsidP="00FF332D">
            <w:pPr>
              <w:pStyle w:val="Table"/>
            </w:pPr>
            <w:r w:rsidRPr="00FF332D">
              <w:t>1 279 864,5</w:t>
            </w:r>
          </w:p>
        </w:tc>
      </w:tr>
      <w:tr w:rsidR="00E44E11" w:rsidRPr="00FF332D" w:rsidTr="00FF332D">
        <w:trPr>
          <w:trHeight w:val="938"/>
          <w:jc w:val="center"/>
        </w:trPr>
        <w:tc>
          <w:tcPr>
            <w:tcW w:w="1686" w:type="pct"/>
            <w:shd w:val="clear" w:color="auto" w:fill="auto"/>
            <w:noWrap/>
            <w:vAlign w:val="center"/>
          </w:tcPr>
          <w:p w:rsidR="00E44E11" w:rsidRPr="00FF332D" w:rsidRDefault="00E44E11" w:rsidP="00FF332D">
            <w:pPr>
              <w:pStyle w:val="Table"/>
            </w:pPr>
            <w:r w:rsidRPr="00FF332D">
              <w:t>000 01 05 02 01 05 0000 610</w:t>
            </w:r>
          </w:p>
          <w:p w:rsidR="00E44E11" w:rsidRPr="00FF332D" w:rsidRDefault="00E44E11" w:rsidP="00FF332D">
            <w:pPr>
              <w:pStyle w:val="Table"/>
            </w:pPr>
          </w:p>
        </w:tc>
        <w:tc>
          <w:tcPr>
            <w:tcW w:w="1074" w:type="pct"/>
            <w:shd w:val="clear" w:color="auto" w:fill="auto"/>
            <w:vAlign w:val="center"/>
          </w:tcPr>
          <w:p w:rsidR="00E44E11" w:rsidRPr="00FF332D" w:rsidRDefault="00E44E11" w:rsidP="00FF332D">
            <w:pPr>
              <w:pStyle w:val="Table"/>
            </w:pPr>
            <w:r w:rsidRPr="00FF332D">
              <w:t>Уменьшение прочих остатков денежных средств бюджетов муниципальных округов</w:t>
            </w:r>
          </w:p>
        </w:tc>
        <w:tc>
          <w:tcPr>
            <w:tcW w:w="747" w:type="pct"/>
            <w:shd w:val="clear" w:color="auto" w:fill="auto"/>
            <w:vAlign w:val="center"/>
          </w:tcPr>
          <w:p w:rsidR="00E44E11" w:rsidRPr="00FF332D" w:rsidRDefault="00E44E11" w:rsidP="00FF332D">
            <w:pPr>
              <w:pStyle w:val="Table"/>
            </w:pPr>
            <w:r w:rsidRPr="00FF332D">
              <w:t>1 881 555,5</w:t>
            </w:r>
          </w:p>
        </w:tc>
        <w:tc>
          <w:tcPr>
            <w:tcW w:w="747" w:type="pct"/>
            <w:shd w:val="clear" w:color="auto" w:fill="auto"/>
            <w:vAlign w:val="center"/>
          </w:tcPr>
          <w:p w:rsidR="00E44E11" w:rsidRPr="00FF332D" w:rsidRDefault="00E44E11" w:rsidP="00FF332D">
            <w:pPr>
              <w:pStyle w:val="Table"/>
            </w:pPr>
            <w:r w:rsidRPr="00FF332D">
              <w:t>1 344 360,8</w:t>
            </w:r>
          </w:p>
        </w:tc>
        <w:tc>
          <w:tcPr>
            <w:tcW w:w="746" w:type="pct"/>
            <w:shd w:val="clear" w:color="auto" w:fill="auto"/>
            <w:vAlign w:val="center"/>
          </w:tcPr>
          <w:p w:rsidR="00E44E11" w:rsidRPr="00FF332D" w:rsidRDefault="00E44E11" w:rsidP="00FF332D">
            <w:pPr>
              <w:pStyle w:val="Table"/>
            </w:pPr>
            <w:r w:rsidRPr="00FF332D">
              <w:t>1 279 864,5</w:t>
            </w:r>
          </w:p>
        </w:tc>
      </w:tr>
      <w:tr w:rsidR="00E44E11" w:rsidRPr="00FF332D" w:rsidTr="00FF332D">
        <w:trPr>
          <w:trHeight w:val="20"/>
          <w:jc w:val="center"/>
        </w:trPr>
        <w:tc>
          <w:tcPr>
            <w:tcW w:w="2760" w:type="pct"/>
            <w:gridSpan w:val="2"/>
            <w:shd w:val="clear" w:color="auto" w:fill="auto"/>
            <w:vAlign w:val="center"/>
          </w:tcPr>
          <w:p w:rsidR="00E44E11" w:rsidRPr="00FF332D" w:rsidRDefault="00E44E11" w:rsidP="00FF332D">
            <w:pPr>
              <w:pStyle w:val="Table"/>
            </w:pPr>
            <w:r w:rsidRPr="00FF332D">
              <w:t>Итого источников финансирования дефицита бюджета</w:t>
            </w:r>
          </w:p>
        </w:tc>
        <w:tc>
          <w:tcPr>
            <w:tcW w:w="747" w:type="pct"/>
            <w:shd w:val="clear" w:color="auto" w:fill="auto"/>
            <w:vAlign w:val="center"/>
          </w:tcPr>
          <w:p w:rsidR="00E44E11" w:rsidRPr="00FF332D" w:rsidRDefault="00E44E11" w:rsidP="00FF332D">
            <w:pPr>
              <w:pStyle w:val="Table"/>
            </w:pPr>
            <w:r w:rsidRPr="00FF332D">
              <w:t>45 200,0</w:t>
            </w:r>
          </w:p>
        </w:tc>
        <w:tc>
          <w:tcPr>
            <w:tcW w:w="747" w:type="pct"/>
            <w:shd w:val="clear" w:color="auto" w:fill="auto"/>
            <w:vAlign w:val="center"/>
          </w:tcPr>
          <w:p w:rsidR="00E44E11" w:rsidRPr="00FF332D" w:rsidRDefault="00E44E11" w:rsidP="00FF332D">
            <w:pPr>
              <w:pStyle w:val="Table"/>
            </w:pPr>
            <w:r w:rsidRPr="00FF332D">
              <w:t>13 500,0</w:t>
            </w:r>
          </w:p>
        </w:tc>
        <w:tc>
          <w:tcPr>
            <w:tcW w:w="746" w:type="pct"/>
            <w:shd w:val="clear" w:color="auto" w:fill="auto"/>
            <w:vAlign w:val="center"/>
          </w:tcPr>
          <w:p w:rsidR="00E44E11" w:rsidRPr="00FF332D" w:rsidRDefault="00E44E11" w:rsidP="00FF332D">
            <w:pPr>
              <w:pStyle w:val="Table"/>
            </w:pPr>
            <w:r w:rsidRPr="00FF332D">
              <w:t>13 500,0</w:t>
            </w:r>
          </w:p>
        </w:tc>
      </w:tr>
    </w:tbl>
    <w:p w:rsidR="00E44E11" w:rsidRPr="00E473EF" w:rsidRDefault="00E44E11" w:rsidP="00E473EF"/>
    <w:p w:rsidR="00E44E11" w:rsidRPr="00E473EF" w:rsidRDefault="00E44E11" w:rsidP="00E473EF"/>
    <w:p w:rsidR="00920FD9" w:rsidRPr="00E473EF" w:rsidRDefault="00920FD9" w:rsidP="00E473EF"/>
    <w:p w:rsidR="00920FD9" w:rsidRPr="00E473EF" w:rsidRDefault="00920FD9" w:rsidP="00E473EF"/>
    <w:p w:rsidR="00920FD9" w:rsidRPr="00E473EF" w:rsidRDefault="00920FD9" w:rsidP="00E473EF"/>
    <w:p w:rsidR="00920FD9" w:rsidRPr="00E473EF" w:rsidRDefault="00920FD9" w:rsidP="00E473EF"/>
    <w:sectPr w:rsidR="00920FD9" w:rsidRPr="00E473EF" w:rsidSect="00E473EF">
      <w:footerReference w:type="even" r:id="rId10"/>
      <w:footerReference w:type="default" r:id="rId11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32A2" w:rsidRDefault="006F32A2" w:rsidP="00E2786A">
      <w:r>
        <w:separator/>
      </w:r>
    </w:p>
  </w:endnote>
  <w:endnote w:type="continuationSeparator" w:id="0">
    <w:p w:rsidR="006F32A2" w:rsidRDefault="006F32A2" w:rsidP="00E278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1C02" w:rsidRDefault="00531C02" w:rsidP="0021781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531C02" w:rsidRDefault="00531C02" w:rsidP="0021781C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1C02" w:rsidRDefault="00531C02" w:rsidP="0021781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31691">
      <w:rPr>
        <w:rStyle w:val="a5"/>
        <w:noProof/>
      </w:rPr>
      <w:t>2</w:t>
    </w:r>
    <w:r>
      <w:rPr>
        <w:rStyle w:val="a5"/>
      </w:rPr>
      <w:fldChar w:fldCharType="end"/>
    </w:r>
  </w:p>
  <w:p w:rsidR="00531C02" w:rsidRDefault="00531C02" w:rsidP="0021781C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32A2" w:rsidRDefault="006F32A2" w:rsidP="00E2786A">
      <w:r>
        <w:separator/>
      </w:r>
    </w:p>
  </w:footnote>
  <w:footnote w:type="continuationSeparator" w:id="0">
    <w:p w:rsidR="006F32A2" w:rsidRDefault="006F32A2" w:rsidP="00E278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63D4E"/>
    <w:multiLevelType w:val="hybridMultilevel"/>
    <w:tmpl w:val="62A6093C"/>
    <w:lvl w:ilvl="0" w:tplc="B84E3A2A">
      <w:start w:val="1"/>
      <w:numFmt w:val="decimal"/>
      <w:lvlText w:val="%1."/>
      <w:lvlJc w:val="left"/>
      <w:pPr>
        <w:ind w:left="1211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B073EC"/>
    <w:multiLevelType w:val="hybridMultilevel"/>
    <w:tmpl w:val="80D86168"/>
    <w:lvl w:ilvl="0" w:tplc="FFFFFFFF">
      <w:start w:val="1"/>
      <w:numFmt w:val="decimal"/>
      <w:lvlText w:val="%1."/>
      <w:lvlJc w:val="left"/>
      <w:pPr>
        <w:ind w:left="1211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612"/>
    <w:rsid w:val="0000738E"/>
    <w:rsid w:val="0002341E"/>
    <w:rsid w:val="00050921"/>
    <w:rsid w:val="00084902"/>
    <w:rsid w:val="0008563F"/>
    <w:rsid w:val="00097B04"/>
    <w:rsid w:val="000A1D44"/>
    <w:rsid w:val="000A6B4D"/>
    <w:rsid w:val="000A7FD9"/>
    <w:rsid w:val="000C000A"/>
    <w:rsid w:val="000C3926"/>
    <w:rsid w:val="000C3D43"/>
    <w:rsid w:val="000D2CA2"/>
    <w:rsid w:val="000D5C6B"/>
    <w:rsid w:val="000E59BF"/>
    <w:rsid w:val="000F6A20"/>
    <w:rsid w:val="00101E59"/>
    <w:rsid w:val="0010632C"/>
    <w:rsid w:val="0011154B"/>
    <w:rsid w:val="0011788B"/>
    <w:rsid w:val="00120CE5"/>
    <w:rsid w:val="001259AA"/>
    <w:rsid w:val="00135097"/>
    <w:rsid w:val="00137257"/>
    <w:rsid w:val="00150D20"/>
    <w:rsid w:val="00166412"/>
    <w:rsid w:val="00174F5B"/>
    <w:rsid w:val="00181904"/>
    <w:rsid w:val="001B18BF"/>
    <w:rsid w:val="001B4941"/>
    <w:rsid w:val="001B4AF0"/>
    <w:rsid w:val="001C08AF"/>
    <w:rsid w:val="001D4213"/>
    <w:rsid w:val="001F0EE2"/>
    <w:rsid w:val="00200573"/>
    <w:rsid w:val="0021781C"/>
    <w:rsid w:val="00221874"/>
    <w:rsid w:val="00231FB0"/>
    <w:rsid w:val="00236C79"/>
    <w:rsid w:val="0024731F"/>
    <w:rsid w:val="00265E68"/>
    <w:rsid w:val="00275E66"/>
    <w:rsid w:val="00280B76"/>
    <w:rsid w:val="00285A3D"/>
    <w:rsid w:val="002A45BE"/>
    <w:rsid w:val="002B1B1B"/>
    <w:rsid w:val="002C32C5"/>
    <w:rsid w:val="002D37AF"/>
    <w:rsid w:val="002D4BA0"/>
    <w:rsid w:val="00316469"/>
    <w:rsid w:val="0032753E"/>
    <w:rsid w:val="003307B4"/>
    <w:rsid w:val="0033671F"/>
    <w:rsid w:val="00337031"/>
    <w:rsid w:val="0033778F"/>
    <w:rsid w:val="0034212B"/>
    <w:rsid w:val="003557A0"/>
    <w:rsid w:val="003612A8"/>
    <w:rsid w:val="003678F6"/>
    <w:rsid w:val="00372E57"/>
    <w:rsid w:val="00393F24"/>
    <w:rsid w:val="00395FBB"/>
    <w:rsid w:val="003A3EDA"/>
    <w:rsid w:val="003C4B19"/>
    <w:rsid w:val="003C63D1"/>
    <w:rsid w:val="003E517B"/>
    <w:rsid w:val="00401CDF"/>
    <w:rsid w:val="00411E6B"/>
    <w:rsid w:val="004134D6"/>
    <w:rsid w:val="00416B14"/>
    <w:rsid w:val="00416BD1"/>
    <w:rsid w:val="00424D06"/>
    <w:rsid w:val="0045103B"/>
    <w:rsid w:val="0046589E"/>
    <w:rsid w:val="00465ECE"/>
    <w:rsid w:val="00477999"/>
    <w:rsid w:val="00480716"/>
    <w:rsid w:val="00490A1C"/>
    <w:rsid w:val="004A387C"/>
    <w:rsid w:val="004A40E6"/>
    <w:rsid w:val="004B4385"/>
    <w:rsid w:val="004C179E"/>
    <w:rsid w:val="004D2130"/>
    <w:rsid w:val="004D4599"/>
    <w:rsid w:val="004E1630"/>
    <w:rsid w:val="004F6651"/>
    <w:rsid w:val="00510D1C"/>
    <w:rsid w:val="00510F27"/>
    <w:rsid w:val="005128DF"/>
    <w:rsid w:val="005260EE"/>
    <w:rsid w:val="00531C02"/>
    <w:rsid w:val="00542813"/>
    <w:rsid w:val="005831EC"/>
    <w:rsid w:val="005A0CBC"/>
    <w:rsid w:val="005A36A6"/>
    <w:rsid w:val="005A3DC7"/>
    <w:rsid w:val="005C03B8"/>
    <w:rsid w:val="005C364A"/>
    <w:rsid w:val="005C6A65"/>
    <w:rsid w:val="005C7BBA"/>
    <w:rsid w:val="005D7265"/>
    <w:rsid w:val="005F26A3"/>
    <w:rsid w:val="005F7CB8"/>
    <w:rsid w:val="00632D1A"/>
    <w:rsid w:val="00652E78"/>
    <w:rsid w:val="00660C1F"/>
    <w:rsid w:val="00664687"/>
    <w:rsid w:val="00665697"/>
    <w:rsid w:val="00671E3F"/>
    <w:rsid w:val="00697704"/>
    <w:rsid w:val="006A58E4"/>
    <w:rsid w:val="006B6C6D"/>
    <w:rsid w:val="006C2F4D"/>
    <w:rsid w:val="006C4C77"/>
    <w:rsid w:val="006D03A6"/>
    <w:rsid w:val="006E7340"/>
    <w:rsid w:val="006F32A2"/>
    <w:rsid w:val="00703B9F"/>
    <w:rsid w:val="007041DF"/>
    <w:rsid w:val="0070635D"/>
    <w:rsid w:val="00722F37"/>
    <w:rsid w:val="0072633A"/>
    <w:rsid w:val="0073419A"/>
    <w:rsid w:val="0074246E"/>
    <w:rsid w:val="007535F5"/>
    <w:rsid w:val="00755A34"/>
    <w:rsid w:val="00760FC5"/>
    <w:rsid w:val="00761D68"/>
    <w:rsid w:val="00761FC6"/>
    <w:rsid w:val="00764661"/>
    <w:rsid w:val="00783F3B"/>
    <w:rsid w:val="007A78FF"/>
    <w:rsid w:val="007C0837"/>
    <w:rsid w:val="007D2E8E"/>
    <w:rsid w:val="007D4627"/>
    <w:rsid w:val="007E4C01"/>
    <w:rsid w:val="007F3CD3"/>
    <w:rsid w:val="00813C3D"/>
    <w:rsid w:val="008259B9"/>
    <w:rsid w:val="00841746"/>
    <w:rsid w:val="008531E0"/>
    <w:rsid w:val="00857046"/>
    <w:rsid w:val="00863901"/>
    <w:rsid w:val="00872E36"/>
    <w:rsid w:val="008738CA"/>
    <w:rsid w:val="00874275"/>
    <w:rsid w:val="008751DA"/>
    <w:rsid w:val="008A67B4"/>
    <w:rsid w:val="008A6D47"/>
    <w:rsid w:val="008B3050"/>
    <w:rsid w:val="008C0240"/>
    <w:rsid w:val="008C288E"/>
    <w:rsid w:val="008C2F44"/>
    <w:rsid w:val="008C51BC"/>
    <w:rsid w:val="008C5F7B"/>
    <w:rsid w:val="008D2583"/>
    <w:rsid w:val="008D6331"/>
    <w:rsid w:val="008D7980"/>
    <w:rsid w:val="008E271D"/>
    <w:rsid w:val="008E2A28"/>
    <w:rsid w:val="008E59FA"/>
    <w:rsid w:val="008F59A6"/>
    <w:rsid w:val="00913673"/>
    <w:rsid w:val="00920FD9"/>
    <w:rsid w:val="0092411C"/>
    <w:rsid w:val="00924D1A"/>
    <w:rsid w:val="00926E45"/>
    <w:rsid w:val="0093153A"/>
    <w:rsid w:val="00932084"/>
    <w:rsid w:val="00933547"/>
    <w:rsid w:val="00956D09"/>
    <w:rsid w:val="00957FF3"/>
    <w:rsid w:val="00960699"/>
    <w:rsid w:val="00966E32"/>
    <w:rsid w:val="009677DF"/>
    <w:rsid w:val="00987B2B"/>
    <w:rsid w:val="00987E92"/>
    <w:rsid w:val="009941D2"/>
    <w:rsid w:val="009B0E0D"/>
    <w:rsid w:val="009D3645"/>
    <w:rsid w:val="009E2552"/>
    <w:rsid w:val="009F0BC3"/>
    <w:rsid w:val="009F160D"/>
    <w:rsid w:val="00A116C2"/>
    <w:rsid w:val="00A20DDA"/>
    <w:rsid w:val="00A24BFF"/>
    <w:rsid w:val="00A256CC"/>
    <w:rsid w:val="00A32A7D"/>
    <w:rsid w:val="00A57297"/>
    <w:rsid w:val="00A65FC9"/>
    <w:rsid w:val="00A718AD"/>
    <w:rsid w:val="00A74612"/>
    <w:rsid w:val="00A864BB"/>
    <w:rsid w:val="00A95488"/>
    <w:rsid w:val="00AA0E11"/>
    <w:rsid w:val="00AA1364"/>
    <w:rsid w:val="00AA24D9"/>
    <w:rsid w:val="00AB5CC6"/>
    <w:rsid w:val="00AC6CB7"/>
    <w:rsid w:val="00AC768D"/>
    <w:rsid w:val="00AC79CC"/>
    <w:rsid w:val="00AD5EB6"/>
    <w:rsid w:val="00AE33F2"/>
    <w:rsid w:val="00AF0246"/>
    <w:rsid w:val="00B028D0"/>
    <w:rsid w:val="00B03D65"/>
    <w:rsid w:val="00B26E4A"/>
    <w:rsid w:val="00B2712F"/>
    <w:rsid w:val="00B35BC5"/>
    <w:rsid w:val="00B412F0"/>
    <w:rsid w:val="00B50126"/>
    <w:rsid w:val="00B50632"/>
    <w:rsid w:val="00B6360C"/>
    <w:rsid w:val="00B92D77"/>
    <w:rsid w:val="00B96315"/>
    <w:rsid w:val="00BA6143"/>
    <w:rsid w:val="00BC188E"/>
    <w:rsid w:val="00BC1A75"/>
    <w:rsid w:val="00BD1129"/>
    <w:rsid w:val="00BD571B"/>
    <w:rsid w:val="00BE02B3"/>
    <w:rsid w:val="00C072F1"/>
    <w:rsid w:val="00C2259E"/>
    <w:rsid w:val="00C24871"/>
    <w:rsid w:val="00C44DD5"/>
    <w:rsid w:val="00C5229E"/>
    <w:rsid w:val="00C54611"/>
    <w:rsid w:val="00C57E9C"/>
    <w:rsid w:val="00C652B2"/>
    <w:rsid w:val="00C74196"/>
    <w:rsid w:val="00C8330B"/>
    <w:rsid w:val="00C869BA"/>
    <w:rsid w:val="00CC624E"/>
    <w:rsid w:val="00CC65C4"/>
    <w:rsid w:val="00CD7E57"/>
    <w:rsid w:val="00CF07A5"/>
    <w:rsid w:val="00CF1F5D"/>
    <w:rsid w:val="00CF2A3C"/>
    <w:rsid w:val="00D041B2"/>
    <w:rsid w:val="00D06970"/>
    <w:rsid w:val="00D119D4"/>
    <w:rsid w:val="00D17024"/>
    <w:rsid w:val="00D24516"/>
    <w:rsid w:val="00D31DB4"/>
    <w:rsid w:val="00D3279D"/>
    <w:rsid w:val="00D42654"/>
    <w:rsid w:val="00D42B0F"/>
    <w:rsid w:val="00D45611"/>
    <w:rsid w:val="00D46565"/>
    <w:rsid w:val="00D476D7"/>
    <w:rsid w:val="00D502FD"/>
    <w:rsid w:val="00D53AAE"/>
    <w:rsid w:val="00D54738"/>
    <w:rsid w:val="00D652E8"/>
    <w:rsid w:val="00D702A9"/>
    <w:rsid w:val="00D90F25"/>
    <w:rsid w:val="00D95C4A"/>
    <w:rsid w:val="00DA3085"/>
    <w:rsid w:val="00DA714A"/>
    <w:rsid w:val="00DC08EF"/>
    <w:rsid w:val="00DC33F1"/>
    <w:rsid w:val="00DC49C9"/>
    <w:rsid w:val="00DE0B5F"/>
    <w:rsid w:val="00DF4853"/>
    <w:rsid w:val="00E06F5A"/>
    <w:rsid w:val="00E228C8"/>
    <w:rsid w:val="00E2786A"/>
    <w:rsid w:val="00E31EA6"/>
    <w:rsid w:val="00E41E87"/>
    <w:rsid w:val="00E44E11"/>
    <w:rsid w:val="00E473EF"/>
    <w:rsid w:val="00E57A6B"/>
    <w:rsid w:val="00E62431"/>
    <w:rsid w:val="00E7284C"/>
    <w:rsid w:val="00E81E05"/>
    <w:rsid w:val="00EA45B2"/>
    <w:rsid w:val="00EB209C"/>
    <w:rsid w:val="00EC1CB6"/>
    <w:rsid w:val="00EC2066"/>
    <w:rsid w:val="00EC51D3"/>
    <w:rsid w:val="00EC59D7"/>
    <w:rsid w:val="00ED226A"/>
    <w:rsid w:val="00EE1490"/>
    <w:rsid w:val="00EF0611"/>
    <w:rsid w:val="00EF21C5"/>
    <w:rsid w:val="00F17D0E"/>
    <w:rsid w:val="00F20EE7"/>
    <w:rsid w:val="00F214A6"/>
    <w:rsid w:val="00F26292"/>
    <w:rsid w:val="00F31691"/>
    <w:rsid w:val="00F36049"/>
    <w:rsid w:val="00F66656"/>
    <w:rsid w:val="00F72BF2"/>
    <w:rsid w:val="00F7451A"/>
    <w:rsid w:val="00FA2729"/>
    <w:rsid w:val="00FA5F7F"/>
    <w:rsid w:val="00FB630F"/>
    <w:rsid w:val="00FD44F9"/>
    <w:rsid w:val="00FF0A7A"/>
    <w:rsid w:val="00FF332D"/>
    <w:rsid w:val="00FF7415"/>
    <w:rsid w:val="00FF76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F31691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F31691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F31691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F31691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F31691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F31691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F31691"/>
  </w:style>
  <w:style w:type="paragraph" w:customStyle="1" w:styleId="ConsPlusTitle">
    <w:name w:val="ConsPlusTitle"/>
    <w:rsid w:val="00E278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footer"/>
    <w:basedOn w:val="a"/>
    <w:link w:val="a4"/>
    <w:uiPriority w:val="99"/>
    <w:rsid w:val="00E2786A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E2786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E2786A"/>
  </w:style>
  <w:style w:type="character" w:styleId="a6">
    <w:name w:val="Hyperlink"/>
    <w:basedOn w:val="a0"/>
    <w:rsid w:val="00F31691"/>
    <w:rPr>
      <w:color w:val="0000FF"/>
      <w:u w:val="none"/>
    </w:rPr>
  </w:style>
  <w:style w:type="paragraph" w:styleId="a7">
    <w:name w:val="header"/>
    <w:basedOn w:val="a"/>
    <w:link w:val="a8"/>
    <w:uiPriority w:val="99"/>
    <w:unhideWhenUsed/>
    <w:rsid w:val="00E2786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2786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C54611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E44E1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44E11"/>
    <w:rPr>
      <w:rFonts w:ascii="Tahoma" w:eastAsia="Times New Roman" w:hAnsi="Tahoma" w:cs="Tahoma"/>
      <w:sz w:val="16"/>
      <w:szCs w:val="16"/>
      <w:lang w:eastAsia="ru-RU"/>
    </w:rPr>
  </w:style>
  <w:style w:type="table" w:styleId="ac">
    <w:name w:val="Table Grid"/>
    <w:basedOn w:val="a1"/>
    <w:uiPriority w:val="59"/>
    <w:rsid w:val="00E44E1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d">
    <w:name w:val="FollowedHyperlink"/>
    <w:basedOn w:val="a0"/>
    <w:uiPriority w:val="99"/>
    <w:semiHidden/>
    <w:unhideWhenUsed/>
    <w:rsid w:val="00E44E11"/>
    <w:rPr>
      <w:color w:val="800080"/>
      <w:u w:val="single"/>
    </w:rPr>
  </w:style>
  <w:style w:type="paragraph" w:customStyle="1" w:styleId="xl72">
    <w:name w:val="xl72"/>
    <w:basedOn w:val="a"/>
    <w:rsid w:val="00E44E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</w:rPr>
  </w:style>
  <w:style w:type="paragraph" w:customStyle="1" w:styleId="xl73">
    <w:name w:val="xl73"/>
    <w:basedOn w:val="a"/>
    <w:rsid w:val="00E44E1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i/>
      <w:iCs/>
      <w:sz w:val="14"/>
      <w:szCs w:val="14"/>
    </w:rPr>
  </w:style>
  <w:style w:type="paragraph" w:customStyle="1" w:styleId="xl74">
    <w:name w:val="xl74"/>
    <w:basedOn w:val="a"/>
    <w:rsid w:val="00E44E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i/>
      <w:iCs/>
      <w:sz w:val="14"/>
      <w:szCs w:val="14"/>
    </w:rPr>
  </w:style>
  <w:style w:type="paragraph" w:customStyle="1" w:styleId="xl75">
    <w:name w:val="xl75"/>
    <w:basedOn w:val="a"/>
    <w:rsid w:val="00E44E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6">
    <w:name w:val="xl76"/>
    <w:basedOn w:val="a"/>
    <w:rsid w:val="00E44E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77">
    <w:name w:val="xl77"/>
    <w:basedOn w:val="a"/>
    <w:rsid w:val="00E44E1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bottom"/>
    </w:pPr>
    <w:rPr>
      <w:i/>
      <w:iCs/>
      <w:sz w:val="14"/>
      <w:szCs w:val="14"/>
    </w:rPr>
  </w:style>
  <w:style w:type="paragraph" w:customStyle="1" w:styleId="xl78">
    <w:name w:val="xl78"/>
    <w:basedOn w:val="a"/>
    <w:rsid w:val="00E44E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E44E1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</w:rPr>
  </w:style>
  <w:style w:type="paragraph" w:customStyle="1" w:styleId="xl80">
    <w:name w:val="xl80"/>
    <w:basedOn w:val="a"/>
    <w:rsid w:val="00E44E1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</w:rPr>
  </w:style>
  <w:style w:type="paragraph" w:customStyle="1" w:styleId="xl81">
    <w:name w:val="xl81"/>
    <w:basedOn w:val="a"/>
    <w:rsid w:val="00E44E1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</w:rPr>
  </w:style>
  <w:style w:type="paragraph" w:customStyle="1" w:styleId="xl82">
    <w:name w:val="xl82"/>
    <w:basedOn w:val="a"/>
    <w:rsid w:val="00E44E1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</w:rPr>
  </w:style>
  <w:style w:type="paragraph" w:customStyle="1" w:styleId="xl83">
    <w:name w:val="xl83"/>
    <w:basedOn w:val="a"/>
    <w:rsid w:val="00E44E1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rsid w:val="00E44E11"/>
    <w:pP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85">
    <w:name w:val="xl85"/>
    <w:basedOn w:val="a"/>
    <w:rsid w:val="00E44E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86">
    <w:name w:val="xl86"/>
    <w:basedOn w:val="a"/>
    <w:rsid w:val="00E44E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87">
    <w:name w:val="xl87"/>
    <w:basedOn w:val="a"/>
    <w:rsid w:val="00E44E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88">
    <w:name w:val="xl88"/>
    <w:basedOn w:val="a"/>
    <w:rsid w:val="00E44E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89">
    <w:name w:val="xl89"/>
    <w:basedOn w:val="a"/>
    <w:rsid w:val="00E44E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2"/>
      <w:szCs w:val="22"/>
    </w:rPr>
  </w:style>
  <w:style w:type="paragraph" w:customStyle="1" w:styleId="font5">
    <w:name w:val="font5"/>
    <w:basedOn w:val="a"/>
    <w:rsid w:val="00E44E11"/>
    <w:pPr>
      <w:spacing w:before="100" w:beforeAutospacing="1" w:after="100" w:afterAutospacing="1"/>
    </w:pPr>
    <w:rPr>
      <w:rFonts w:ascii="Arial CYR" w:hAnsi="Arial CYR" w:cs="Arial CYR"/>
    </w:rPr>
  </w:style>
  <w:style w:type="paragraph" w:customStyle="1" w:styleId="xl90">
    <w:name w:val="xl90"/>
    <w:basedOn w:val="a"/>
    <w:rsid w:val="00E44E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</w:rPr>
  </w:style>
  <w:style w:type="paragraph" w:customStyle="1" w:styleId="xl91">
    <w:name w:val="xl91"/>
    <w:basedOn w:val="a"/>
    <w:rsid w:val="00E44E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92">
    <w:name w:val="xl92"/>
    <w:basedOn w:val="a"/>
    <w:rsid w:val="00E44E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b/>
      <w:bCs/>
    </w:rPr>
  </w:style>
  <w:style w:type="paragraph" w:customStyle="1" w:styleId="xl93">
    <w:name w:val="xl93"/>
    <w:basedOn w:val="a"/>
    <w:rsid w:val="00E44E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b/>
      <w:bCs/>
    </w:rPr>
  </w:style>
  <w:style w:type="paragraph" w:customStyle="1" w:styleId="xl94">
    <w:name w:val="xl94"/>
    <w:basedOn w:val="a"/>
    <w:rsid w:val="00E44E11"/>
    <w:pPr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95">
    <w:name w:val="xl95"/>
    <w:basedOn w:val="a"/>
    <w:rsid w:val="00E44E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6">
    <w:name w:val="xl96"/>
    <w:basedOn w:val="a"/>
    <w:rsid w:val="00E44E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7">
    <w:name w:val="xl97"/>
    <w:basedOn w:val="a"/>
    <w:rsid w:val="00E44E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bottom"/>
    </w:pPr>
    <w:rPr>
      <w:i/>
      <w:iCs/>
    </w:rPr>
  </w:style>
  <w:style w:type="paragraph" w:customStyle="1" w:styleId="xl98">
    <w:name w:val="xl98"/>
    <w:basedOn w:val="a"/>
    <w:rsid w:val="00E44E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</w:rPr>
  </w:style>
  <w:style w:type="paragraph" w:customStyle="1" w:styleId="xl99">
    <w:name w:val="xl99"/>
    <w:basedOn w:val="a"/>
    <w:rsid w:val="00E44E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 CYR" w:hAnsi="Arial CYR" w:cs="Arial CYR"/>
      <w:b/>
      <w:bCs/>
    </w:rPr>
  </w:style>
  <w:style w:type="paragraph" w:customStyle="1" w:styleId="xl100">
    <w:name w:val="xl100"/>
    <w:basedOn w:val="a"/>
    <w:rsid w:val="00E44E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 CYR" w:hAnsi="Arial CYR" w:cs="Arial CYR"/>
    </w:rPr>
  </w:style>
  <w:style w:type="paragraph" w:customStyle="1" w:styleId="xl101">
    <w:name w:val="xl101"/>
    <w:basedOn w:val="a"/>
    <w:rsid w:val="00E44E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02">
    <w:name w:val="xl102"/>
    <w:basedOn w:val="a"/>
    <w:rsid w:val="00E44E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</w:style>
  <w:style w:type="paragraph" w:customStyle="1" w:styleId="xl103">
    <w:name w:val="xl103"/>
    <w:basedOn w:val="a"/>
    <w:rsid w:val="00E44E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center"/>
    </w:pPr>
  </w:style>
  <w:style w:type="paragraph" w:customStyle="1" w:styleId="xl104">
    <w:name w:val="xl104"/>
    <w:basedOn w:val="a"/>
    <w:rsid w:val="00E44E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right"/>
    </w:pPr>
  </w:style>
  <w:style w:type="paragraph" w:customStyle="1" w:styleId="xl105">
    <w:name w:val="xl105"/>
    <w:basedOn w:val="a"/>
    <w:rsid w:val="00E44E1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6">
    <w:name w:val="xl106"/>
    <w:basedOn w:val="a"/>
    <w:rsid w:val="00E44E1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7">
    <w:name w:val="xl107"/>
    <w:basedOn w:val="a"/>
    <w:rsid w:val="00E44E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8">
    <w:name w:val="xl108"/>
    <w:basedOn w:val="a"/>
    <w:rsid w:val="00E44E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msonormal0">
    <w:name w:val="msonormal"/>
    <w:basedOn w:val="a"/>
    <w:rsid w:val="00E44E11"/>
    <w:pPr>
      <w:spacing w:before="100" w:beforeAutospacing="1" w:after="100" w:afterAutospacing="1"/>
    </w:pPr>
  </w:style>
  <w:style w:type="numbering" w:customStyle="1" w:styleId="11">
    <w:name w:val="Нет списка1"/>
    <w:next w:val="a2"/>
    <w:uiPriority w:val="99"/>
    <w:semiHidden/>
    <w:unhideWhenUsed/>
    <w:rsid w:val="00E44E11"/>
  </w:style>
  <w:style w:type="character" w:customStyle="1" w:styleId="10">
    <w:name w:val="Заголовок 1 Знак"/>
    <w:aliases w:val="!Части документа Знак"/>
    <w:basedOn w:val="a0"/>
    <w:link w:val="1"/>
    <w:rsid w:val="00E473E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E473EF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E473EF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E473EF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HTML">
    <w:name w:val="HTML Variable"/>
    <w:aliases w:val="!Ссылки в документе"/>
    <w:basedOn w:val="a0"/>
    <w:rsid w:val="00F31691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F31691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semiHidden/>
    <w:rsid w:val="00E473EF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F31691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F31691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F31691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F31691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NumberAndDate">
    <w:name w:val="NumberAndDate"/>
    <w:aliases w:val="!Дата и Номер"/>
    <w:qFormat/>
    <w:rsid w:val="00F31691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F3169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F31691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F31691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F31691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F31691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F31691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F31691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F31691"/>
  </w:style>
  <w:style w:type="paragraph" w:customStyle="1" w:styleId="ConsPlusTitle">
    <w:name w:val="ConsPlusTitle"/>
    <w:rsid w:val="00E278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footer"/>
    <w:basedOn w:val="a"/>
    <w:link w:val="a4"/>
    <w:uiPriority w:val="99"/>
    <w:rsid w:val="00E2786A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E2786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E2786A"/>
  </w:style>
  <w:style w:type="character" w:styleId="a6">
    <w:name w:val="Hyperlink"/>
    <w:basedOn w:val="a0"/>
    <w:rsid w:val="00F31691"/>
    <w:rPr>
      <w:color w:val="0000FF"/>
      <w:u w:val="none"/>
    </w:rPr>
  </w:style>
  <w:style w:type="paragraph" w:styleId="a7">
    <w:name w:val="header"/>
    <w:basedOn w:val="a"/>
    <w:link w:val="a8"/>
    <w:uiPriority w:val="99"/>
    <w:unhideWhenUsed/>
    <w:rsid w:val="00E2786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2786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C54611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E44E1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44E11"/>
    <w:rPr>
      <w:rFonts w:ascii="Tahoma" w:eastAsia="Times New Roman" w:hAnsi="Tahoma" w:cs="Tahoma"/>
      <w:sz w:val="16"/>
      <w:szCs w:val="16"/>
      <w:lang w:eastAsia="ru-RU"/>
    </w:rPr>
  </w:style>
  <w:style w:type="table" w:styleId="ac">
    <w:name w:val="Table Grid"/>
    <w:basedOn w:val="a1"/>
    <w:uiPriority w:val="59"/>
    <w:rsid w:val="00E44E1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d">
    <w:name w:val="FollowedHyperlink"/>
    <w:basedOn w:val="a0"/>
    <w:uiPriority w:val="99"/>
    <w:semiHidden/>
    <w:unhideWhenUsed/>
    <w:rsid w:val="00E44E11"/>
    <w:rPr>
      <w:color w:val="800080"/>
      <w:u w:val="single"/>
    </w:rPr>
  </w:style>
  <w:style w:type="paragraph" w:customStyle="1" w:styleId="xl72">
    <w:name w:val="xl72"/>
    <w:basedOn w:val="a"/>
    <w:rsid w:val="00E44E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</w:rPr>
  </w:style>
  <w:style w:type="paragraph" w:customStyle="1" w:styleId="xl73">
    <w:name w:val="xl73"/>
    <w:basedOn w:val="a"/>
    <w:rsid w:val="00E44E1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i/>
      <w:iCs/>
      <w:sz w:val="14"/>
      <w:szCs w:val="14"/>
    </w:rPr>
  </w:style>
  <w:style w:type="paragraph" w:customStyle="1" w:styleId="xl74">
    <w:name w:val="xl74"/>
    <w:basedOn w:val="a"/>
    <w:rsid w:val="00E44E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i/>
      <w:iCs/>
      <w:sz w:val="14"/>
      <w:szCs w:val="14"/>
    </w:rPr>
  </w:style>
  <w:style w:type="paragraph" w:customStyle="1" w:styleId="xl75">
    <w:name w:val="xl75"/>
    <w:basedOn w:val="a"/>
    <w:rsid w:val="00E44E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6">
    <w:name w:val="xl76"/>
    <w:basedOn w:val="a"/>
    <w:rsid w:val="00E44E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77">
    <w:name w:val="xl77"/>
    <w:basedOn w:val="a"/>
    <w:rsid w:val="00E44E1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bottom"/>
    </w:pPr>
    <w:rPr>
      <w:i/>
      <w:iCs/>
      <w:sz w:val="14"/>
      <w:szCs w:val="14"/>
    </w:rPr>
  </w:style>
  <w:style w:type="paragraph" w:customStyle="1" w:styleId="xl78">
    <w:name w:val="xl78"/>
    <w:basedOn w:val="a"/>
    <w:rsid w:val="00E44E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E44E1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</w:rPr>
  </w:style>
  <w:style w:type="paragraph" w:customStyle="1" w:styleId="xl80">
    <w:name w:val="xl80"/>
    <w:basedOn w:val="a"/>
    <w:rsid w:val="00E44E1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</w:rPr>
  </w:style>
  <w:style w:type="paragraph" w:customStyle="1" w:styleId="xl81">
    <w:name w:val="xl81"/>
    <w:basedOn w:val="a"/>
    <w:rsid w:val="00E44E1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</w:rPr>
  </w:style>
  <w:style w:type="paragraph" w:customStyle="1" w:styleId="xl82">
    <w:name w:val="xl82"/>
    <w:basedOn w:val="a"/>
    <w:rsid w:val="00E44E1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</w:rPr>
  </w:style>
  <w:style w:type="paragraph" w:customStyle="1" w:styleId="xl83">
    <w:name w:val="xl83"/>
    <w:basedOn w:val="a"/>
    <w:rsid w:val="00E44E1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rsid w:val="00E44E11"/>
    <w:pP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85">
    <w:name w:val="xl85"/>
    <w:basedOn w:val="a"/>
    <w:rsid w:val="00E44E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86">
    <w:name w:val="xl86"/>
    <w:basedOn w:val="a"/>
    <w:rsid w:val="00E44E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87">
    <w:name w:val="xl87"/>
    <w:basedOn w:val="a"/>
    <w:rsid w:val="00E44E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88">
    <w:name w:val="xl88"/>
    <w:basedOn w:val="a"/>
    <w:rsid w:val="00E44E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89">
    <w:name w:val="xl89"/>
    <w:basedOn w:val="a"/>
    <w:rsid w:val="00E44E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2"/>
      <w:szCs w:val="22"/>
    </w:rPr>
  </w:style>
  <w:style w:type="paragraph" w:customStyle="1" w:styleId="font5">
    <w:name w:val="font5"/>
    <w:basedOn w:val="a"/>
    <w:rsid w:val="00E44E11"/>
    <w:pPr>
      <w:spacing w:before="100" w:beforeAutospacing="1" w:after="100" w:afterAutospacing="1"/>
    </w:pPr>
    <w:rPr>
      <w:rFonts w:ascii="Arial CYR" w:hAnsi="Arial CYR" w:cs="Arial CYR"/>
    </w:rPr>
  </w:style>
  <w:style w:type="paragraph" w:customStyle="1" w:styleId="xl90">
    <w:name w:val="xl90"/>
    <w:basedOn w:val="a"/>
    <w:rsid w:val="00E44E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</w:rPr>
  </w:style>
  <w:style w:type="paragraph" w:customStyle="1" w:styleId="xl91">
    <w:name w:val="xl91"/>
    <w:basedOn w:val="a"/>
    <w:rsid w:val="00E44E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92">
    <w:name w:val="xl92"/>
    <w:basedOn w:val="a"/>
    <w:rsid w:val="00E44E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b/>
      <w:bCs/>
    </w:rPr>
  </w:style>
  <w:style w:type="paragraph" w:customStyle="1" w:styleId="xl93">
    <w:name w:val="xl93"/>
    <w:basedOn w:val="a"/>
    <w:rsid w:val="00E44E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b/>
      <w:bCs/>
    </w:rPr>
  </w:style>
  <w:style w:type="paragraph" w:customStyle="1" w:styleId="xl94">
    <w:name w:val="xl94"/>
    <w:basedOn w:val="a"/>
    <w:rsid w:val="00E44E11"/>
    <w:pPr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95">
    <w:name w:val="xl95"/>
    <w:basedOn w:val="a"/>
    <w:rsid w:val="00E44E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6">
    <w:name w:val="xl96"/>
    <w:basedOn w:val="a"/>
    <w:rsid w:val="00E44E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7">
    <w:name w:val="xl97"/>
    <w:basedOn w:val="a"/>
    <w:rsid w:val="00E44E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bottom"/>
    </w:pPr>
    <w:rPr>
      <w:i/>
      <w:iCs/>
    </w:rPr>
  </w:style>
  <w:style w:type="paragraph" w:customStyle="1" w:styleId="xl98">
    <w:name w:val="xl98"/>
    <w:basedOn w:val="a"/>
    <w:rsid w:val="00E44E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</w:rPr>
  </w:style>
  <w:style w:type="paragraph" w:customStyle="1" w:styleId="xl99">
    <w:name w:val="xl99"/>
    <w:basedOn w:val="a"/>
    <w:rsid w:val="00E44E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 CYR" w:hAnsi="Arial CYR" w:cs="Arial CYR"/>
      <w:b/>
      <w:bCs/>
    </w:rPr>
  </w:style>
  <w:style w:type="paragraph" w:customStyle="1" w:styleId="xl100">
    <w:name w:val="xl100"/>
    <w:basedOn w:val="a"/>
    <w:rsid w:val="00E44E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 CYR" w:hAnsi="Arial CYR" w:cs="Arial CYR"/>
    </w:rPr>
  </w:style>
  <w:style w:type="paragraph" w:customStyle="1" w:styleId="xl101">
    <w:name w:val="xl101"/>
    <w:basedOn w:val="a"/>
    <w:rsid w:val="00E44E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02">
    <w:name w:val="xl102"/>
    <w:basedOn w:val="a"/>
    <w:rsid w:val="00E44E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</w:style>
  <w:style w:type="paragraph" w:customStyle="1" w:styleId="xl103">
    <w:name w:val="xl103"/>
    <w:basedOn w:val="a"/>
    <w:rsid w:val="00E44E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center"/>
    </w:pPr>
  </w:style>
  <w:style w:type="paragraph" w:customStyle="1" w:styleId="xl104">
    <w:name w:val="xl104"/>
    <w:basedOn w:val="a"/>
    <w:rsid w:val="00E44E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right"/>
    </w:pPr>
  </w:style>
  <w:style w:type="paragraph" w:customStyle="1" w:styleId="xl105">
    <w:name w:val="xl105"/>
    <w:basedOn w:val="a"/>
    <w:rsid w:val="00E44E1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6">
    <w:name w:val="xl106"/>
    <w:basedOn w:val="a"/>
    <w:rsid w:val="00E44E1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7">
    <w:name w:val="xl107"/>
    <w:basedOn w:val="a"/>
    <w:rsid w:val="00E44E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8">
    <w:name w:val="xl108"/>
    <w:basedOn w:val="a"/>
    <w:rsid w:val="00E44E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msonormal0">
    <w:name w:val="msonormal"/>
    <w:basedOn w:val="a"/>
    <w:rsid w:val="00E44E11"/>
    <w:pPr>
      <w:spacing w:before="100" w:beforeAutospacing="1" w:after="100" w:afterAutospacing="1"/>
    </w:pPr>
  </w:style>
  <w:style w:type="numbering" w:customStyle="1" w:styleId="11">
    <w:name w:val="Нет списка1"/>
    <w:next w:val="a2"/>
    <w:uiPriority w:val="99"/>
    <w:semiHidden/>
    <w:unhideWhenUsed/>
    <w:rsid w:val="00E44E11"/>
  </w:style>
  <w:style w:type="character" w:customStyle="1" w:styleId="10">
    <w:name w:val="Заголовок 1 Знак"/>
    <w:aliases w:val="!Части документа Знак"/>
    <w:basedOn w:val="a0"/>
    <w:link w:val="1"/>
    <w:rsid w:val="00E473E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E473EF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E473EF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E473EF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HTML">
    <w:name w:val="HTML Variable"/>
    <w:aliases w:val="!Ссылки в документе"/>
    <w:basedOn w:val="a0"/>
    <w:rsid w:val="00F31691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F31691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semiHidden/>
    <w:rsid w:val="00E473EF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F31691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F31691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F31691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F31691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NumberAndDate">
    <w:name w:val="NumberAndDate"/>
    <w:aliases w:val="!Дата и Номер"/>
    <w:qFormat/>
    <w:rsid w:val="00F31691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F3169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C976C7-5ACD-43D8-9396-85802166F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</TotalTime>
  <Pages>242</Pages>
  <Words>48078</Words>
  <Characters>274048</Characters>
  <Application>Microsoft Office Word</Application>
  <DocSecurity>0</DocSecurity>
  <Lines>2283</Lines>
  <Paragraphs>642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Сорокина</dc:creator>
  <cp:lastModifiedBy>Анастасия Сорокина</cp:lastModifiedBy>
  <cp:revision>1</cp:revision>
  <cp:lastPrinted>2023-11-13T03:46:00Z</cp:lastPrinted>
  <dcterms:created xsi:type="dcterms:W3CDTF">2026-10-12T07:27:00Z</dcterms:created>
  <dcterms:modified xsi:type="dcterms:W3CDTF">2026-10-12T07:28:00Z</dcterms:modified>
</cp:coreProperties>
</file>