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035A66" w:rsidRDefault="00EB4EA9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35A6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35A6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035A66">
        <w:rPr>
          <w:rFonts w:cs="Arial"/>
          <w:b/>
          <w:bCs/>
          <w:kern w:val="28"/>
          <w:sz w:val="32"/>
          <w:szCs w:val="32"/>
        </w:rPr>
        <w:t>–</w:t>
      </w:r>
      <w:r w:rsidR="005F7317" w:rsidRPr="00035A6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35A6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35A6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035A6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35A66" w:rsidRDefault="009D08D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35A6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F07B4" w:rsidRPr="00035A66" w:rsidRDefault="000F07B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F07B4" w:rsidRPr="00035A66" w:rsidRDefault="000F07B4" w:rsidP="00035A66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r w:rsidRPr="00035A66">
        <w:rPr>
          <w:rFonts w:cs="Arial"/>
          <w:b/>
          <w:bCs/>
          <w:kern w:val="28"/>
          <w:sz w:val="32"/>
          <w:szCs w:val="32"/>
        </w:rPr>
        <w:t>Об отмене режима чрезвычайной ситуации на территории</w:t>
      </w:r>
      <w:r w:rsidR="00035A66" w:rsidRPr="00035A66">
        <w:rPr>
          <w:rFonts w:cs="Arial"/>
          <w:b/>
          <w:bCs/>
          <w:kern w:val="28"/>
          <w:sz w:val="32"/>
          <w:szCs w:val="32"/>
        </w:rPr>
        <w:t xml:space="preserve"> </w:t>
      </w:r>
      <w:r w:rsidRPr="00035A66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bookmarkEnd w:id="0"/>
    <w:p w:rsidR="000F07B4" w:rsidRPr="00035A66" w:rsidRDefault="000F07B4" w:rsidP="00035A66">
      <w:pPr>
        <w:jc w:val="center"/>
      </w:pPr>
    </w:p>
    <w:p w:rsidR="000F07B4" w:rsidRPr="00035A66" w:rsidRDefault="000F07B4" w:rsidP="00035A66">
      <w:r w:rsidRPr="00035A66">
        <w:t>В связи с прекращением опасных агрометеорологических условий и завершением уборочных работ сельхозпредприятиями всех форм собственности администрация Ленинск-Кузнецкого муниципального округа постановляет:</w:t>
      </w:r>
    </w:p>
    <w:p w:rsidR="000F07B4" w:rsidRPr="00035A66" w:rsidRDefault="000F07B4" w:rsidP="00035A66">
      <w:r w:rsidRPr="00035A66">
        <w:t>1. Отменить режим чрезвычайной ситуации на территории Ленинск-Кузнецкого муниципального округа.</w:t>
      </w:r>
    </w:p>
    <w:p w:rsidR="000F07B4" w:rsidRPr="00035A66" w:rsidRDefault="000F07B4" w:rsidP="00035A66">
      <w:r w:rsidRPr="00035A66">
        <w:t xml:space="preserve">2. Постановление администрации Ленинск-Кузнецкого муниципального округа </w:t>
      </w:r>
      <w:hyperlink r:id="rId10" w:tgtFrame="Cancelling" w:history="1">
        <w:r w:rsidRPr="006725A2">
          <w:rPr>
            <w:rStyle w:val="af0"/>
          </w:rPr>
          <w:t>от 22.06.2023 № 556</w:t>
        </w:r>
      </w:hyperlink>
      <w:r w:rsidRPr="00035A66">
        <w:t xml:space="preserve"> «О введении режима чрезвычайной ситуации на территории Ленинск-Кузнецкого муниципального округа</w:t>
      </w:r>
      <w:r w:rsidRPr="00035A66">
        <w:rPr>
          <w:rFonts w:hint="eastAsia"/>
        </w:rPr>
        <w:t>»</w:t>
      </w:r>
      <w:r w:rsidR="00751F34" w:rsidRPr="00035A66">
        <w:t xml:space="preserve"> считать утратившим силу</w:t>
      </w:r>
      <w:r w:rsidRPr="00035A66">
        <w:t>.</w:t>
      </w:r>
    </w:p>
    <w:p w:rsidR="00751F34" w:rsidRPr="00035A66" w:rsidRDefault="00751F34" w:rsidP="00035A66">
      <w:r w:rsidRPr="00035A66">
        <w:t>3</w:t>
      </w:r>
      <w:r w:rsidR="000F07B4" w:rsidRPr="00035A66">
        <w:t xml:space="preserve">. </w:t>
      </w:r>
      <w:r w:rsidRPr="00035A66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035A6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0F07B4" w:rsidRPr="00035A66" w:rsidRDefault="00751F34" w:rsidP="00035A66">
      <w:pPr>
        <w:rPr>
          <w:rFonts w:eastAsia="Calibri"/>
        </w:rPr>
      </w:pPr>
      <w:r w:rsidRPr="00035A66">
        <w:rPr>
          <w:rFonts w:eastAsia="Calibri"/>
        </w:rPr>
        <w:t>4</w:t>
      </w:r>
      <w:r w:rsidR="000F07B4" w:rsidRPr="00035A66">
        <w:rPr>
          <w:rFonts w:eastAsia="Calibri"/>
        </w:rPr>
        <w:t xml:space="preserve">. </w:t>
      </w:r>
      <w:r w:rsidR="000F07B4" w:rsidRPr="00035A66">
        <w:t xml:space="preserve">Контроль за исполнением постановления возложить на первого заместителя главы </w:t>
      </w:r>
      <w:r w:rsidR="000F07B4" w:rsidRPr="00035A66">
        <w:rPr>
          <w:rFonts w:eastAsia="Calibri"/>
        </w:rPr>
        <w:t xml:space="preserve">Ленинск-Кузнецкого </w:t>
      </w:r>
      <w:r w:rsidR="000F07B4" w:rsidRPr="00035A66">
        <w:t>муниципального округа П.Ф. Мельника.</w:t>
      </w:r>
    </w:p>
    <w:p w:rsidR="000F07B4" w:rsidRPr="00035A66" w:rsidRDefault="00751F34" w:rsidP="00035A66">
      <w:r w:rsidRPr="00035A66">
        <w:t>5</w:t>
      </w:r>
      <w:r w:rsidR="000F07B4" w:rsidRPr="00035A66">
        <w:t xml:space="preserve">. </w:t>
      </w:r>
      <w:r w:rsidRPr="00035A66">
        <w:t>П</w:t>
      </w:r>
      <w:r w:rsidR="000F07B4" w:rsidRPr="00035A66">
        <w:t>остановление вступает в силу после его официального обнародования.</w:t>
      </w:r>
    </w:p>
    <w:p w:rsidR="007A2D1E" w:rsidRPr="00035A66" w:rsidRDefault="007A2D1E" w:rsidP="00035A66"/>
    <w:p w:rsidR="00BB5CA9" w:rsidRPr="00035A66" w:rsidRDefault="00BB5CA9" w:rsidP="00035A66">
      <w:r w:rsidRPr="00035A66">
        <w:t>Глава</w:t>
      </w:r>
    </w:p>
    <w:p w:rsidR="00BB5CA9" w:rsidRPr="00035A66" w:rsidRDefault="00BB5CA9" w:rsidP="00035A66">
      <w:r w:rsidRPr="00035A66">
        <w:t>Ленинск-Кузнецкого</w:t>
      </w:r>
    </w:p>
    <w:p w:rsidR="00BB5CA9" w:rsidRPr="00035A66" w:rsidRDefault="00BB5CA9" w:rsidP="00035A66">
      <w:r w:rsidRPr="00035A66">
        <w:t>муниципального округа</w:t>
      </w:r>
      <w:r w:rsidR="00035A66">
        <w:t xml:space="preserve"> </w:t>
      </w:r>
      <w:r w:rsidRPr="00035A66">
        <w:t>Д.П. Полежайкин</w:t>
      </w:r>
    </w:p>
    <w:p w:rsidR="00BB5CA9" w:rsidRPr="00035A66" w:rsidRDefault="00BB5CA9" w:rsidP="00035A66">
      <w:r w:rsidRPr="00035A66">
        <w:t>г. Ленинск-Кузнецкий</w:t>
      </w:r>
    </w:p>
    <w:p w:rsidR="00BB5CA9" w:rsidRPr="00035A66" w:rsidRDefault="00BB5CA9" w:rsidP="00035A66"/>
    <w:p w:rsidR="00BB5CA9" w:rsidRPr="00035A66" w:rsidRDefault="00BB5CA9" w:rsidP="00035A66">
      <w:r w:rsidRPr="00035A66">
        <w:t>«</w:t>
      </w:r>
      <w:r w:rsidR="00AE59BB" w:rsidRPr="00035A66">
        <w:t>30</w:t>
      </w:r>
      <w:r w:rsidRPr="00035A66">
        <w:t xml:space="preserve">» </w:t>
      </w:r>
      <w:r w:rsidR="00AE59BB" w:rsidRPr="00035A66">
        <w:t>ноября</w:t>
      </w:r>
      <w:r w:rsidRPr="00035A66">
        <w:t xml:space="preserve"> 2023 г.</w:t>
      </w:r>
    </w:p>
    <w:p w:rsidR="007A2D1E" w:rsidRPr="00035A66" w:rsidRDefault="00BB5CA9" w:rsidP="00035A66">
      <w:r w:rsidRPr="00035A66">
        <w:t xml:space="preserve">№ </w:t>
      </w:r>
      <w:r w:rsidR="00AE59BB" w:rsidRPr="00035A66">
        <w:t>1369</w:t>
      </w:r>
    </w:p>
    <w:sectPr w:rsidR="007A2D1E" w:rsidRPr="00035A66" w:rsidSect="00035A66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6EA" w:rsidRDefault="00A426EA">
      <w:r>
        <w:separator/>
      </w:r>
    </w:p>
  </w:endnote>
  <w:endnote w:type="continuationSeparator" w:id="0">
    <w:p w:rsidR="00A426EA" w:rsidRDefault="00A4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6EA" w:rsidRDefault="00A426EA">
      <w:r>
        <w:separator/>
      </w:r>
    </w:p>
  </w:footnote>
  <w:footnote w:type="continuationSeparator" w:id="0">
    <w:p w:rsidR="00A426EA" w:rsidRDefault="00A42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5A66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35A66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07B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A50D7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236BE"/>
    <w:rsid w:val="004452B2"/>
    <w:rsid w:val="00445793"/>
    <w:rsid w:val="004535F9"/>
    <w:rsid w:val="00462750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751DC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5A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1F34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5479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41E1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26EA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E59BB"/>
    <w:rsid w:val="00AF4CBF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20A4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4AD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2FD4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32B4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4EA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31C56"/>
    <w:rsid w:val="00F4200F"/>
    <w:rsid w:val="00F42A9B"/>
    <w:rsid w:val="00F435FB"/>
    <w:rsid w:val="00F53185"/>
    <w:rsid w:val="00F54F8A"/>
    <w:rsid w:val="00F61216"/>
    <w:rsid w:val="00F661F8"/>
    <w:rsid w:val="00F7411D"/>
    <w:rsid w:val="00F858FC"/>
    <w:rsid w:val="00F86BC5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B4EA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B4EA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B4EA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B4EA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B4EA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B4EA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B4EA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35A6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35A6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35A6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B4EA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B4EA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35A6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B4EA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B4EA9"/>
    <w:rPr>
      <w:color w:val="0000FF"/>
      <w:u w:val="none"/>
    </w:rPr>
  </w:style>
  <w:style w:type="paragraph" w:customStyle="1" w:styleId="Application">
    <w:name w:val="Application!Приложение"/>
    <w:rsid w:val="00EB4EA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B4EA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B4EA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B4EA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B4E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B4EA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B4EA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B4EA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B4EA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B4EA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B4EA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B4EA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35A6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35A6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35A6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B4EA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B4EA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35A6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B4EA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B4EA9"/>
    <w:rPr>
      <w:color w:val="0000FF"/>
      <w:u w:val="none"/>
    </w:rPr>
  </w:style>
  <w:style w:type="paragraph" w:customStyle="1" w:styleId="Application">
    <w:name w:val="Application!Приложение"/>
    <w:rsid w:val="00EB4EA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B4EA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B4EA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B4EA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B4E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4e589e3f-7f94-4a80-a395-9eaf438cd889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CCAB5-94B9-4584-BC6E-DD99BBC0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2026-10-20T07:35:00Z</dcterms:created>
  <dcterms:modified xsi:type="dcterms:W3CDTF">2026-10-20T07:35:00Z</dcterms:modified>
</cp:coreProperties>
</file>