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4A76BD" w:rsidRDefault="00F52C6D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A76BD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A76BD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4A76BD">
        <w:rPr>
          <w:rFonts w:cs="Arial"/>
          <w:b/>
          <w:bCs/>
          <w:kern w:val="28"/>
          <w:sz w:val="32"/>
          <w:szCs w:val="32"/>
        </w:rPr>
        <w:t>–</w:t>
      </w:r>
      <w:r w:rsidR="005F7317" w:rsidRPr="004A76BD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A76BD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A76B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4A76BD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A76BD" w:rsidRDefault="009D08D4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A76BD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4A76BD" w:rsidRDefault="000B5317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BC12A7" w:rsidRPr="004A76BD" w:rsidRDefault="00BC12A7" w:rsidP="004A76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A76BD">
        <w:rPr>
          <w:rFonts w:cs="Arial"/>
          <w:b/>
          <w:bCs/>
          <w:kern w:val="28"/>
          <w:sz w:val="32"/>
          <w:szCs w:val="32"/>
        </w:rPr>
        <w:t xml:space="preserve">О внесении изменений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в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постановление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администрации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Ленинск</w:t>
      </w:r>
      <w:r w:rsidRPr="004A76BD">
        <w:rPr>
          <w:rFonts w:cs="Arial"/>
          <w:b/>
          <w:bCs/>
          <w:kern w:val="28"/>
          <w:sz w:val="32"/>
          <w:szCs w:val="32"/>
        </w:rPr>
        <w:t>-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Кузнецкого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муниципального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округа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от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07.06.2022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№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510 «Об утверждении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максимального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размера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родительской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платы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за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присмотр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и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уход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за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детьми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в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дошкольных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образовательных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организациях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,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дошкольных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группах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при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общеобразовательных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</w:t>
      </w:r>
      <w:r w:rsidRPr="004A76BD">
        <w:rPr>
          <w:rFonts w:cs="Arial" w:hint="eastAsia"/>
          <w:b/>
          <w:bCs/>
          <w:kern w:val="28"/>
          <w:sz w:val="32"/>
          <w:szCs w:val="32"/>
        </w:rPr>
        <w:t>организациях</w:t>
      </w:r>
      <w:r w:rsidRPr="004A76BD">
        <w:rPr>
          <w:rFonts w:cs="Arial"/>
          <w:b/>
          <w:bCs/>
          <w:kern w:val="28"/>
          <w:sz w:val="32"/>
          <w:szCs w:val="32"/>
        </w:rPr>
        <w:t xml:space="preserve"> Ленинск-Кузнецкого муниципального округа»</w:t>
      </w:r>
    </w:p>
    <w:p w:rsidR="00BC12A7" w:rsidRDefault="00BC12A7" w:rsidP="004A76BD"/>
    <w:p w:rsidR="00263B69" w:rsidRPr="004A76BD" w:rsidRDefault="00263B69" w:rsidP="004A76BD">
      <w:bookmarkStart w:id="0" w:name="_GoBack"/>
      <w:bookmarkEnd w:id="0"/>
    </w:p>
    <w:p w:rsidR="00BC12A7" w:rsidRPr="004A76BD" w:rsidRDefault="00BC12A7" w:rsidP="004A76BD"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соответствии</w:t>
      </w:r>
      <w:r w:rsidRPr="004A76BD">
        <w:t xml:space="preserve"> с п</w:t>
      </w:r>
      <w:r w:rsidRPr="004A76BD">
        <w:rPr>
          <w:rFonts w:hint="eastAsia"/>
        </w:rPr>
        <w:t>остановление</w:t>
      </w:r>
      <w:r w:rsidRPr="004A76BD">
        <w:t xml:space="preserve">м </w:t>
      </w:r>
      <w:r w:rsidRPr="004A76BD">
        <w:rPr>
          <w:rFonts w:hint="eastAsia"/>
        </w:rPr>
        <w:t>Правительства</w:t>
      </w:r>
      <w:r w:rsidRPr="004A76BD">
        <w:t xml:space="preserve"> </w:t>
      </w:r>
      <w:r w:rsidRPr="004A76BD">
        <w:rPr>
          <w:rFonts w:hint="eastAsia"/>
        </w:rPr>
        <w:t>Кемеровской</w:t>
      </w:r>
      <w:r w:rsidRPr="004A76BD">
        <w:t xml:space="preserve"> </w:t>
      </w:r>
      <w:r w:rsidRPr="004A76BD">
        <w:rPr>
          <w:rFonts w:hint="eastAsia"/>
        </w:rPr>
        <w:t>области</w:t>
      </w:r>
      <w:r w:rsidRPr="004A76BD">
        <w:t xml:space="preserve"> – </w:t>
      </w:r>
      <w:r w:rsidRPr="004A76BD">
        <w:rPr>
          <w:rFonts w:hint="eastAsia"/>
        </w:rPr>
        <w:t>Кузбасса</w:t>
      </w:r>
      <w:r w:rsidRPr="004A76BD">
        <w:t xml:space="preserve"> </w:t>
      </w:r>
      <w:hyperlink r:id="rId10" w:tgtFrame="Logical" w:history="1">
        <w:r w:rsidRPr="00016D70">
          <w:rPr>
            <w:rStyle w:val="af0"/>
            <w:rFonts w:hint="eastAsia"/>
          </w:rPr>
          <w:t>от</w:t>
        </w:r>
        <w:r w:rsidRPr="00016D70">
          <w:rPr>
            <w:rStyle w:val="af0"/>
          </w:rPr>
          <w:t xml:space="preserve"> 20.07.2023 № 477</w:t>
        </w:r>
      </w:hyperlink>
      <w:r w:rsidRPr="004A76BD">
        <w:t xml:space="preserve"> «</w:t>
      </w:r>
      <w:r w:rsidRPr="004A76BD">
        <w:rPr>
          <w:rFonts w:hint="eastAsia"/>
        </w:rPr>
        <w:t>О</w:t>
      </w:r>
      <w:r w:rsidRPr="004A76BD">
        <w:t xml:space="preserve"> </w:t>
      </w:r>
      <w:r w:rsidRPr="004A76BD">
        <w:rPr>
          <w:rFonts w:hint="eastAsia"/>
        </w:rPr>
        <w:t>внесении</w:t>
      </w:r>
      <w:r w:rsidRPr="004A76BD">
        <w:t xml:space="preserve"> </w:t>
      </w:r>
      <w:r w:rsidRPr="004A76BD">
        <w:rPr>
          <w:rFonts w:hint="eastAsia"/>
        </w:rPr>
        <w:t>изменений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постановление</w:t>
      </w:r>
      <w:r w:rsidRPr="004A76BD">
        <w:t xml:space="preserve"> </w:t>
      </w:r>
      <w:r w:rsidRPr="004A76BD">
        <w:rPr>
          <w:rFonts w:hint="eastAsia"/>
        </w:rPr>
        <w:t>Коллегии</w:t>
      </w:r>
      <w:r w:rsidRPr="004A76BD">
        <w:t xml:space="preserve"> </w:t>
      </w:r>
      <w:r w:rsidRPr="004A76BD">
        <w:rPr>
          <w:rFonts w:hint="eastAsia"/>
        </w:rPr>
        <w:t>Администрации</w:t>
      </w:r>
      <w:r w:rsidRPr="004A76BD">
        <w:t xml:space="preserve"> </w:t>
      </w:r>
      <w:r w:rsidRPr="004A76BD">
        <w:rPr>
          <w:rFonts w:hint="eastAsia"/>
        </w:rPr>
        <w:t>Кемеровской</w:t>
      </w:r>
      <w:r w:rsidRPr="004A76BD">
        <w:t xml:space="preserve"> </w:t>
      </w:r>
      <w:r w:rsidRPr="004A76BD">
        <w:rPr>
          <w:rFonts w:hint="eastAsia"/>
        </w:rPr>
        <w:t>области</w:t>
      </w:r>
      <w:r w:rsidRPr="004A76BD">
        <w:t xml:space="preserve"> </w:t>
      </w:r>
      <w:hyperlink r:id="rId11" w:tooltip="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для каждого муниципального образования в зависимости от условий присмотра и ухода за детьми" w:history="1">
        <w:r w:rsidRPr="00016D70">
          <w:rPr>
            <w:rStyle w:val="af0"/>
            <w:rFonts w:hint="eastAsia"/>
          </w:rPr>
          <w:t>от</w:t>
        </w:r>
        <w:r w:rsidRPr="00016D70">
          <w:rPr>
            <w:rStyle w:val="af0"/>
          </w:rPr>
          <w:t xml:space="preserve"> 01.02.2016 № 33</w:t>
        </w:r>
      </w:hyperlink>
      <w:r w:rsidRPr="004A76BD">
        <w:t xml:space="preserve"> «</w:t>
      </w:r>
      <w:r w:rsidRPr="004A76BD">
        <w:rPr>
          <w:rFonts w:hint="eastAsia"/>
        </w:rPr>
        <w:t>Об</w:t>
      </w:r>
      <w:r w:rsidRPr="004A76BD">
        <w:t xml:space="preserve"> </w:t>
      </w:r>
      <w:r w:rsidRPr="004A76BD">
        <w:rPr>
          <w:rFonts w:hint="eastAsia"/>
        </w:rPr>
        <w:t>установлении</w:t>
      </w:r>
      <w:r w:rsidRPr="004A76BD">
        <w:t xml:space="preserve"> </w:t>
      </w:r>
      <w:r w:rsidRPr="004A76BD">
        <w:rPr>
          <w:rFonts w:hint="eastAsia"/>
        </w:rPr>
        <w:t>максимального</w:t>
      </w:r>
      <w:r w:rsidRPr="004A76BD">
        <w:t xml:space="preserve"> </w:t>
      </w:r>
      <w:r w:rsidRPr="004A76BD">
        <w:rPr>
          <w:rFonts w:hint="eastAsia"/>
        </w:rPr>
        <w:t>размера</w:t>
      </w:r>
      <w:r w:rsidRPr="004A76BD">
        <w:t xml:space="preserve"> </w:t>
      </w:r>
      <w:r w:rsidRPr="004A76BD">
        <w:rPr>
          <w:rFonts w:hint="eastAsia"/>
        </w:rPr>
        <w:t>родительской</w:t>
      </w:r>
      <w:r w:rsidRPr="004A76BD">
        <w:t xml:space="preserve"> </w:t>
      </w:r>
      <w:r w:rsidRPr="004A76BD">
        <w:rPr>
          <w:rFonts w:hint="eastAsia"/>
        </w:rPr>
        <w:t>платы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присмотр</w:t>
      </w:r>
      <w:r w:rsidRPr="004A76BD">
        <w:t xml:space="preserve"> </w:t>
      </w:r>
      <w:r w:rsidRPr="004A76BD">
        <w:rPr>
          <w:rFonts w:hint="eastAsia"/>
        </w:rPr>
        <w:t>и</w:t>
      </w:r>
      <w:r w:rsidRPr="004A76BD">
        <w:t xml:space="preserve"> </w:t>
      </w:r>
      <w:r w:rsidRPr="004A76BD">
        <w:rPr>
          <w:rFonts w:hint="eastAsia"/>
        </w:rPr>
        <w:t>уход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детьми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государственных</w:t>
      </w:r>
      <w:r w:rsidRPr="004A76BD">
        <w:t xml:space="preserve"> </w:t>
      </w:r>
      <w:r w:rsidRPr="004A76BD">
        <w:rPr>
          <w:rFonts w:hint="eastAsia"/>
        </w:rPr>
        <w:t>и</w:t>
      </w:r>
      <w:r w:rsidRPr="004A76BD">
        <w:t xml:space="preserve"> </w:t>
      </w:r>
      <w:r w:rsidRPr="004A76BD">
        <w:rPr>
          <w:rFonts w:hint="eastAsia"/>
        </w:rPr>
        <w:t>муниципальных</w:t>
      </w:r>
      <w:r w:rsidRPr="004A76BD">
        <w:t xml:space="preserve"> </w:t>
      </w:r>
      <w:r w:rsidRPr="004A76BD">
        <w:rPr>
          <w:rFonts w:hint="eastAsia"/>
        </w:rPr>
        <w:t>образовательных</w:t>
      </w:r>
      <w:r w:rsidRPr="004A76BD">
        <w:t xml:space="preserve"> </w:t>
      </w:r>
      <w:r w:rsidRPr="004A76BD">
        <w:rPr>
          <w:rFonts w:hint="eastAsia"/>
        </w:rPr>
        <w:t>организациях</w:t>
      </w:r>
      <w:r w:rsidRPr="004A76BD">
        <w:t xml:space="preserve"> </w:t>
      </w:r>
      <w:r w:rsidRPr="004A76BD">
        <w:rPr>
          <w:rFonts w:hint="eastAsia"/>
        </w:rPr>
        <w:t>для</w:t>
      </w:r>
      <w:r w:rsidRPr="004A76BD">
        <w:t xml:space="preserve"> </w:t>
      </w:r>
      <w:r w:rsidRPr="004A76BD">
        <w:rPr>
          <w:rFonts w:hint="eastAsia"/>
        </w:rPr>
        <w:t>каждого</w:t>
      </w:r>
      <w:r w:rsidRPr="004A76BD">
        <w:t xml:space="preserve"> </w:t>
      </w:r>
      <w:r w:rsidRPr="004A76BD">
        <w:rPr>
          <w:rFonts w:hint="eastAsia"/>
        </w:rPr>
        <w:t>муниципального</w:t>
      </w:r>
      <w:r w:rsidRPr="004A76BD">
        <w:t xml:space="preserve"> </w:t>
      </w:r>
      <w:r w:rsidRPr="004A76BD">
        <w:rPr>
          <w:rFonts w:hint="eastAsia"/>
        </w:rPr>
        <w:t>образования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зависимости</w:t>
      </w:r>
      <w:r w:rsidRPr="004A76BD">
        <w:t xml:space="preserve"> </w:t>
      </w:r>
      <w:r w:rsidRPr="004A76BD">
        <w:rPr>
          <w:rFonts w:hint="eastAsia"/>
        </w:rPr>
        <w:t>от</w:t>
      </w:r>
      <w:r w:rsidRPr="004A76BD">
        <w:t xml:space="preserve"> </w:t>
      </w:r>
      <w:r w:rsidRPr="004A76BD">
        <w:rPr>
          <w:rFonts w:hint="eastAsia"/>
        </w:rPr>
        <w:t>условий</w:t>
      </w:r>
      <w:r w:rsidRPr="004A76BD">
        <w:t xml:space="preserve"> </w:t>
      </w:r>
      <w:r w:rsidRPr="004A76BD">
        <w:rPr>
          <w:rFonts w:hint="eastAsia"/>
        </w:rPr>
        <w:t>присмотра</w:t>
      </w:r>
      <w:r w:rsidRPr="004A76BD">
        <w:t xml:space="preserve"> </w:t>
      </w:r>
      <w:r w:rsidRPr="004A76BD">
        <w:rPr>
          <w:rFonts w:hint="eastAsia"/>
        </w:rPr>
        <w:t>и</w:t>
      </w:r>
      <w:r w:rsidRPr="004A76BD">
        <w:t xml:space="preserve"> </w:t>
      </w:r>
      <w:r w:rsidRPr="004A76BD">
        <w:rPr>
          <w:rFonts w:hint="eastAsia"/>
        </w:rPr>
        <w:t>ухода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детьми</w:t>
      </w:r>
      <w:r w:rsidRPr="004A76BD">
        <w:t xml:space="preserve">» </w:t>
      </w:r>
      <w:r w:rsidRPr="004A76BD">
        <w:rPr>
          <w:rFonts w:hint="eastAsia"/>
        </w:rPr>
        <w:t>администрация</w:t>
      </w:r>
      <w:r w:rsidRPr="004A76BD">
        <w:t xml:space="preserve"> </w:t>
      </w:r>
      <w:r w:rsidRPr="004A76BD">
        <w:rPr>
          <w:rFonts w:hint="eastAsia"/>
        </w:rPr>
        <w:t>Ленинск</w:t>
      </w:r>
      <w:r w:rsidRPr="004A76BD">
        <w:t>-</w:t>
      </w:r>
      <w:r w:rsidRPr="004A76BD">
        <w:rPr>
          <w:rFonts w:hint="eastAsia"/>
        </w:rPr>
        <w:t>Кузнецкого</w:t>
      </w:r>
      <w:r w:rsidRPr="004A76BD">
        <w:t xml:space="preserve"> </w:t>
      </w:r>
      <w:r w:rsidRPr="004A76BD">
        <w:rPr>
          <w:rFonts w:hint="eastAsia"/>
        </w:rPr>
        <w:t>муниципального</w:t>
      </w:r>
      <w:r w:rsidRPr="004A76BD">
        <w:t xml:space="preserve"> </w:t>
      </w:r>
      <w:r w:rsidRPr="004A76BD">
        <w:rPr>
          <w:rFonts w:hint="eastAsia"/>
        </w:rPr>
        <w:t>округа</w:t>
      </w:r>
      <w:r w:rsidRPr="004A76BD">
        <w:t xml:space="preserve"> </w:t>
      </w:r>
      <w:r w:rsidRPr="004A76BD">
        <w:rPr>
          <w:rFonts w:hint="eastAsia"/>
        </w:rPr>
        <w:t>постановляет</w:t>
      </w:r>
      <w:r w:rsidRPr="004A76BD">
        <w:t>:</w:t>
      </w:r>
    </w:p>
    <w:p w:rsidR="00A95FF3" w:rsidRPr="004A76BD" w:rsidRDefault="00A95FF3" w:rsidP="004A76BD">
      <w:r w:rsidRPr="004A76BD">
        <w:t xml:space="preserve">1. Внести в постановление </w:t>
      </w:r>
      <w:r w:rsidRPr="004A76BD">
        <w:rPr>
          <w:rFonts w:hint="eastAsia"/>
        </w:rPr>
        <w:t>администрации</w:t>
      </w:r>
      <w:r w:rsidRPr="004A76BD">
        <w:t xml:space="preserve"> </w:t>
      </w:r>
      <w:r w:rsidRPr="004A76BD">
        <w:rPr>
          <w:rFonts w:hint="eastAsia"/>
        </w:rPr>
        <w:t>Ленинск</w:t>
      </w:r>
      <w:r w:rsidRPr="004A76BD">
        <w:t>-</w:t>
      </w:r>
      <w:r w:rsidRPr="004A76BD">
        <w:rPr>
          <w:rFonts w:hint="eastAsia"/>
        </w:rPr>
        <w:t>Кузнецкого</w:t>
      </w:r>
      <w:r w:rsidRPr="004A76BD">
        <w:t xml:space="preserve"> </w:t>
      </w:r>
      <w:r w:rsidRPr="004A76BD">
        <w:rPr>
          <w:rFonts w:hint="eastAsia"/>
        </w:rPr>
        <w:t>муниципального</w:t>
      </w:r>
      <w:r w:rsidRPr="004A76BD">
        <w:t xml:space="preserve"> </w:t>
      </w:r>
      <w:r w:rsidRPr="004A76BD">
        <w:rPr>
          <w:rFonts w:hint="eastAsia"/>
        </w:rPr>
        <w:t>округа</w:t>
      </w:r>
      <w:r w:rsidRPr="004A76BD">
        <w:t xml:space="preserve"> </w:t>
      </w:r>
      <w:hyperlink r:id="rId12" w:tgtFrame="ChangingDocument" w:history="1">
        <w:r w:rsidRPr="00016D70">
          <w:rPr>
            <w:rStyle w:val="af0"/>
            <w:rFonts w:hint="eastAsia"/>
          </w:rPr>
          <w:t>от</w:t>
        </w:r>
        <w:r w:rsidRPr="00016D70">
          <w:rPr>
            <w:rStyle w:val="af0"/>
          </w:rPr>
          <w:t xml:space="preserve"> 07.06.2022 </w:t>
        </w:r>
        <w:r w:rsidRPr="00016D70">
          <w:rPr>
            <w:rStyle w:val="af0"/>
            <w:rFonts w:hint="eastAsia"/>
          </w:rPr>
          <w:t>№</w:t>
        </w:r>
        <w:r w:rsidRPr="00016D70">
          <w:rPr>
            <w:rStyle w:val="af0"/>
          </w:rPr>
          <w:t xml:space="preserve"> 510</w:t>
        </w:r>
      </w:hyperlink>
      <w:r w:rsidRPr="004A76BD">
        <w:t xml:space="preserve"> «Об утверждении </w:t>
      </w:r>
      <w:r w:rsidRPr="004A76BD">
        <w:rPr>
          <w:rFonts w:hint="eastAsia"/>
        </w:rPr>
        <w:t>максимального</w:t>
      </w:r>
      <w:r w:rsidRPr="004A76BD">
        <w:t xml:space="preserve"> </w:t>
      </w:r>
      <w:r w:rsidRPr="004A76BD">
        <w:rPr>
          <w:rFonts w:hint="eastAsia"/>
        </w:rPr>
        <w:t>размера</w:t>
      </w:r>
      <w:r w:rsidRPr="004A76BD">
        <w:t xml:space="preserve"> </w:t>
      </w:r>
      <w:r w:rsidRPr="004A76BD">
        <w:rPr>
          <w:rFonts w:hint="eastAsia"/>
        </w:rPr>
        <w:t>родительской</w:t>
      </w:r>
      <w:r w:rsidRPr="004A76BD">
        <w:t xml:space="preserve"> </w:t>
      </w:r>
      <w:r w:rsidRPr="004A76BD">
        <w:rPr>
          <w:rFonts w:hint="eastAsia"/>
        </w:rPr>
        <w:t>платы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присмотр</w:t>
      </w:r>
      <w:r w:rsidRPr="004A76BD">
        <w:t xml:space="preserve"> </w:t>
      </w:r>
      <w:r w:rsidRPr="004A76BD">
        <w:rPr>
          <w:rFonts w:hint="eastAsia"/>
        </w:rPr>
        <w:t>и</w:t>
      </w:r>
      <w:r w:rsidRPr="004A76BD">
        <w:t xml:space="preserve"> </w:t>
      </w:r>
      <w:r w:rsidRPr="004A76BD">
        <w:rPr>
          <w:rFonts w:hint="eastAsia"/>
        </w:rPr>
        <w:t>уход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детьми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дошкольных</w:t>
      </w:r>
      <w:r w:rsidRPr="004A76BD">
        <w:t xml:space="preserve"> </w:t>
      </w:r>
      <w:r w:rsidRPr="004A76BD">
        <w:rPr>
          <w:rFonts w:hint="eastAsia"/>
        </w:rPr>
        <w:t>образовательных</w:t>
      </w:r>
      <w:r w:rsidRPr="004A76BD">
        <w:t xml:space="preserve"> </w:t>
      </w:r>
      <w:r w:rsidRPr="004A76BD">
        <w:rPr>
          <w:rFonts w:hint="eastAsia"/>
        </w:rPr>
        <w:t>организациях</w:t>
      </w:r>
      <w:r w:rsidRPr="004A76BD">
        <w:t xml:space="preserve">, </w:t>
      </w:r>
      <w:r w:rsidRPr="004A76BD">
        <w:rPr>
          <w:rFonts w:hint="eastAsia"/>
        </w:rPr>
        <w:t>дошкольных</w:t>
      </w:r>
      <w:r w:rsidRPr="004A76BD">
        <w:t xml:space="preserve"> </w:t>
      </w:r>
      <w:r w:rsidRPr="004A76BD">
        <w:rPr>
          <w:rFonts w:hint="eastAsia"/>
        </w:rPr>
        <w:t>группах</w:t>
      </w:r>
      <w:r w:rsidRPr="004A76BD">
        <w:t xml:space="preserve"> </w:t>
      </w:r>
      <w:r w:rsidRPr="004A76BD">
        <w:rPr>
          <w:rFonts w:hint="eastAsia"/>
        </w:rPr>
        <w:t>при</w:t>
      </w:r>
      <w:r w:rsidRPr="004A76BD">
        <w:t xml:space="preserve"> </w:t>
      </w:r>
      <w:r w:rsidRPr="004A76BD">
        <w:rPr>
          <w:rFonts w:hint="eastAsia"/>
        </w:rPr>
        <w:t>общеобразовательных</w:t>
      </w:r>
      <w:r w:rsidRPr="004A76BD">
        <w:t xml:space="preserve"> </w:t>
      </w:r>
      <w:r w:rsidRPr="004A76BD">
        <w:rPr>
          <w:rFonts w:hint="eastAsia"/>
        </w:rPr>
        <w:t>организациях</w:t>
      </w:r>
      <w:r w:rsidRPr="004A76BD">
        <w:t xml:space="preserve"> Ленинск-Кузнецкого муниципального округа» следующие изменения:</w:t>
      </w:r>
    </w:p>
    <w:p w:rsidR="00BC12A7" w:rsidRPr="004A76BD" w:rsidRDefault="00BC12A7" w:rsidP="004A76BD">
      <w:r w:rsidRPr="004A76BD">
        <w:t>1.</w:t>
      </w:r>
      <w:r w:rsidR="002A40F6" w:rsidRPr="004A76BD">
        <w:t>1.</w:t>
      </w:r>
      <w:r w:rsidRPr="004A76BD">
        <w:t xml:space="preserve"> </w:t>
      </w:r>
      <w:r w:rsidRPr="004A76BD">
        <w:rPr>
          <w:rFonts w:hint="eastAsia"/>
        </w:rPr>
        <w:t>Пункт</w:t>
      </w:r>
      <w:r w:rsidRPr="004A76BD">
        <w:t xml:space="preserve"> 1 </w:t>
      </w:r>
      <w:r w:rsidRPr="004A76BD">
        <w:rPr>
          <w:rFonts w:hint="eastAsia"/>
        </w:rPr>
        <w:t>изложить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следующей</w:t>
      </w:r>
      <w:r w:rsidRPr="004A76BD">
        <w:t xml:space="preserve"> </w:t>
      </w:r>
      <w:r w:rsidRPr="004A76BD">
        <w:rPr>
          <w:rFonts w:hint="eastAsia"/>
        </w:rPr>
        <w:t>редакции</w:t>
      </w:r>
      <w:r w:rsidRPr="004A76BD">
        <w:t>:</w:t>
      </w:r>
      <w:r w:rsidR="00A95FF3" w:rsidRPr="004A76BD">
        <w:t xml:space="preserve"> </w:t>
      </w:r>
      <w:r w:rsidRPr="004A76BD">
        <w:t>«</w:t>
      </w:r>
      <w:r w:rsidR="00A95FF3" w:rsidRPr="004A76BD">
        <w:t xml:space="preserve">1. </w:t>
      </w:r>
      <w:r w:rsidRPr="004A76BD">
        <w:rPr>
          <w:rFonts w:hint="eastAsia"/>
        </w:rPr>
        <w:t>Установить</w:t>
      </w:r>
      <w:r w:rsidRPr="004A76BD">
        <w:t xml:space="preserve"> </w:t>
      </w:r>
      <w:r w:rsidRPr="004A76BD">
        <w:rPr>
          <w:rFonts w:hint="eastAsia"/>
        </w:rPr>
        <w:t>максимальный</w:t>
      </w:r>
      <w:r w:rsidRPr="004A76BD">
        <w:t xml:space="preserve"> </w:t>
      </w:r>
      <w:r w:rsidRPr="004A76BD">
        <w:rPr>
          <w:rFonts w:hint="eastAsia"/>
        </w:rPr>
        <w:t>размер</w:t>
      </w:r>
      <w:r w:rsidRPr="004A76BD">
        <w:t xml:space="preserve"> </w:t>
      </w:r>
      <w:r w:rsidRPr="004A76BD">
        <w:rPr>
          <w:rFonts w:hint="eastAsia"/>
        </w:rPr>
        <w:t>родительской</w:t>
      </w:r>
      <w:r w:rsidRPr="004A76BD">
        <w:t xml:space="preserve"> </w:t>
      </w:r>
      <w:r w:rsidRPr="004A76BD">
        <w:rPr>
          <w:rFonts w:hint="eastAsia"/>
        </w:rPr>
        <w:t>платы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присмотр</w:t>
      </w:r>
      <w:r w:rsidRPr="004A76BD">
        <w:t xml:space="preserve"> </w:t>
      </w:r>
      <w:r w:rsidRPr="004A76BD">
        <w:rPr>
          <w:rFonts w:hint="eastAsia"/>
        </w:rPr>
        <w:t>и</w:t>
      </w:r>
      <w:r w:rsidRPr="004A76BD">
        <w:t xml:space="preserve"> </w:t>
      </w:r>
      <w:r w:rsidRPr="004A76BD">
        <w:rPr>
          <w:rFonts w:hint="eastAsia"/>
        </w:rPr>
        <w:t>уход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детьми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муниципальных</w:t>
      </w:r>
      <w:r w:rsidRPr="004A76BD">
        <w:t xml:space="preserve"> </w:t>
      </w:r>
      <w:r w:rsidRPr="004A76BD">
        <w:rPr>
          <w:rFonts w:hint="eastAsia"/>
        </w:rPr>
        <w:t>дошкольных</w:t>
      </w:r>
      <w:r w:rsidRPr="004A76BD">
        <w:t xml:space="preserve"> </w:t>
      </w:r>
      <w:r w:rsidRPr="004A76BD">
        <w:rPr>
          <w:rFonts w:hint="eastAsia"/>
        </w:rPr>
        <w:t>образовательных</w:t>
      </w:r>
      <w:r w:rsidRPr="004A76BD">
        <w:t xml:space="preserve"> </w:t>
      </w:r>
      <w:r w:rsidRPr="004A76BD">
        <w:rPr>
          <w:rFonts w:hint="eastAsia"/>
        </w:rPr>
        <w:t>организациях</w:t>
      </w:r>
      <w:r w:rsidRPr="004A76BD">
        <w:t xml:space="preserve">, </w:t>
      </w:r>
      <w:r w:rsidRPr="004A76BD">
        <w:rPr>
          <w:rFonts w:hint="eastAsia"/>
        </w:rPr>
        <w:t>дошкольных</w:t>
      </w:r>
      <w:r w:rsidRPr="004A76BD">
        <w:t xml:space="preserve"> </w:t>
      </w:r>
      <w:r w:rsidRPr="004A76BD">
        <w:rPr>
          <w:rFonts w:hint="eastAsia"/>
        </w:rPr>
        <w:t>группах</w:t>
      </w:r>
      <w:r w:rsidRPr="004A76BD">
        <w:t xml:space="preserve"> </w:t>
      </w:r>
      <w:r w:rsidRPr="004A76BD">
        <w:rPr>
          <w:rFonts w:hint="eastAsia"/>
        </w:rPr>
        <w:t>при</w:t>
      </w:r>
      <w:r w:rsidRPr="004A76BD">
        <w:t xml:space="preserve"> </w:t>
      </w:r>
      <w:r w:rsidRPr="004A76BD">
        <w:rPr>
          <w:rFonts w:hint="eastAsia"/>
        </w:rPr>
        <w:t>общеобразовательных</w:t>
      </w:r>
      <w:r w:rsidRPr="004A76BD">
        <w:t xml:space="preserve"> </w:t>
      </w:r>
      <w:r w:rsidRPr="004A76BD">
        <w:rPr>
          <w:rFonts w:hint="eastAsia"/>
        </w:rPr>
        <w:t>организациях</w:t>
      </w:r>
      <w:r w:rsidRPr="004A76BD">
        <w:t xml:space="preserve"> </w:t>
      </w:r>
      <w:r w:rsidRPr="004A76BD">
        <w:rPr>
          <w:rFonts w:hint="eastAsia"/>
        </w:rPr>
        <w:t>Ленинск</w:t>
      </w:r>
      <w:r w:rsidRPr="004A76BD">
        <w:t>-</w:t>
      </w:r>
      <w:r w:rsidRPr="004A76BD">
        <w:rPr>
          <w:rFonts w:hint="eastAsia"/>
        </w:rPr>
        <w:t>Кузнецкого</w:t>
      </w:r>
      <w:r w:rsidRPr="004A76BD">
        <w:t xml:space="preserve"> </w:t>
      </w:r>
      <w:r w:rsidRPr="004A76BD">
        <w:rPr>
          <w:rFonts w:hint="eastAsia"/>
        </w:rPr>
        <w:t>муниципального</w:t>
      </w:r>
      <w:r w:rsidRPr="004A76BD">
        <w:t xml:space="preserve"> </w:t>
      </w:r>
      <w:r w:rsidRPr="004A76BD">
        <w:rPr>
          <w:rFonts w:hint="eastAsia"/>
        </w:rPr>
        <w:t>округа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размере</w:t>
      </w:r>
      <w:r w:rsidRPr="004A76BD">
        <w:t xml:space="preserve"> 1769 </w:t>
      </w:r>
      <w:r w:rsidRPr="004A76BD">
        <w:rPr>
          <w:rFonts w:hint="eastAsia"/>
        </w:rPr>
        <w:t>рублей</w:t>
      </w:r>
      <w:r w:rsidRPr="004A76BD">
        <w:t xml:space="preserve"> в месяц с 01 сентября 2023 года»</w:t>
      </w:r>
      <w:r w:rsidR="00A95FF3" w:rsidRPr="004A76BD">
        <w:t>.</w:t>
      </w:r>
      <w:r w:rsidRPr="004A76BD">
        <w:t xml:space="preserve"> </w:t>
      </w:r>
    </w:p>
    <w:p w:rsidR="00A95FF3" w:rsidRPr="004A76BD" w:rsidRDefault="00BC12A7" w:rsidP="004A76BD">
      <w:r w:rsidRPr="004A76BD">
        <w:t xml:space="preserve">2. </w:t>
      </w:r>
      <w:r w:rsidR="00A95FF3" w:rsidRPr="004A76BD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</w:t>
      </w:r>
      <w:r w:rsidR="00A95FF3" w:rsidRPr="004A76BD">
        <w:lastRenderedPageBreak/>
        <w:t>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A95FF3" w:rsidRPr="004A76BD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BC12A7" w:rsidRPr="004A76BD" w:rsidRDefault="00BC12A7" w:rsidP="004A76BD">
      <w:r w:rsidRPr="004A76BD">
        <w:t xml:space="preserve">3. </w:t>
      </w:r>
      <w:r w:rsidRPr="004A76BD">
        <w:rPr>
          <w:rFonts w:hint="eastAsia"/>
        </w:rPr>
        <w:t>Контроль</w:t>
      </w:r>
      <w:r w:rsidRPr="004A76BD">
        <w:t xml:space="preserve"> </w:t>
      </w:r>
      <w:r w:rsidRPr="004A76BD">
        <w:rPr>
          <w:rFonts w:hint="eastAsia"/>
        </w:rPr>
        <w:t>за</w:t>
      </w:r>
      <w:r w:rsidRPr="004A76BD">
        <w:t xml:space="preserve"> </w:t>
      </w:r>
      <w:r w:rsidRPr="004A76BD">
        <w:rPr>
          <w:rFonts w:hint="eastAsia"/>
        </w:rPr>
        <w:t>исполнением</w:t>
      </w:r>
      <w:r w:rsidRPr="004A76BD">
        <w:t xml:space="preserve"> </w:t>
      </w:r>
      <w:r w:rsidRPr="004A76BD">
        <w:rPr>
          <w:rFonts w:hint="eastAsia"/>
        </w:rPr>
        <w:t>постановления</w:t>
      </w:r>
      <w:r w:rsidRPr="004A76BD">
        <w:t xml:space="preserve"> </w:t>
      </w:r>
      <w:r w:rsidRPr="004A76BD">
        <w:rPr>
          <w:rFonts w:hint="eastAsia"/>
        </w:rPr>
        <w:t>возложить</w:t>
      </w:r>
      <w:r w:rsidRPr="004A76BD">
        <w:t xml:space="preserve"> </w:t>
      </w:r>
      <w:r w:rsidRPr="004A76BD">
        <w:rPr>
          <w:rFonts w:hint="eastAsia"/>
        </w:rPr>
        <w:t>на</w:t>
      </w:r>
      <w:r w:rsidRPr="004A76BD">
        <w:t xml:space="preserve"> </w:t>
      </w:r>
      <w:r w:rsidRPr="004A76BD">
        <w:rPr>
          <w:rFonts w:hint="eastAsia"/>
        </w:rPr>
        <w:t>начальника</w:t>
      </w:r>
      <w:r w:rsidRPr="004A76BD">
        <w:t xml:space="preserve"> </w:t>
      </w:r>
      <w:r w:rsidRPr="004A76BD">
        <w:rPr>
          <w:rFonts w:hint="eastAsia"/>
        </w:rPr>
        <w:t>управления</w:t>
      </w:r>
      <w:r w:rsidRPr="004A76BD">
        <w:t xml:space="preserve"> </w:t>
      </w:r>
      <w:r w:rsidRPr="004A76BD">
        <w:rPr>
          <w:rFonts w:hint="eastAsia"/>
        </w:rPr>
        <w:t>образования</w:t>
      </w:r>
      <w:r w:rsidRPr="004A76BD">
        <w:t xml:space="preserve"> </w:t>
      </w:r>
      <w:r w:rsidRPr="004A76BD">
        <w:rPr>
          <w:rFonts w:hint="eastAsia"/>
        </w:rPr>
        <w:t>администрации</w:t>
      </w:r>
      <w:r w:rsidRPr="004A76BD">
        <w:t xml:space="preserve"> </w:t>
      </w:r>
      <w:r w:rsidRPr="004A76BD">
        <w:rPr>
          <w:rFonts w:hint="eastAsia"/>
        </w:rPr>
        <w:t>Ленинск</w:t>
      </w:r>
      <w:r w:rsidRPr="004A76BD">
        <w:t>-</w:t>
      </w:r>
      <w:r w:rsidRPr="004A76BD">
        <w:rPr>
          <w:rFonts w:hint="eastAsia"/>
        </w:rPr>
        <w:t>Кузнецкого</w:t>
      </w:r>
      <w:r w:rsidRPr="004A76BD">
        <w:t xml:space="preserve"> </w:t>
      </w:r>
      <w:r w:rsidRPr="004A76BD">
        <w:rPr>
          <w:rFonts w:hint="eastAsia"/>
        </w:rPr>
        <w:t>муниципального</w:t>
      </w:r>
      <w:r w:rsidRPr="004A76BD">
        <w:t xml:space="preserve"> </w:t>
      </w:r>
      <w:r w:rsidRPr="004A76BD">
        <w:rPr>
          <w:rFonts w:hint="eastAsia"/>
        </w:rPr>
        <w:t>округа</w:t>
      </w:r>
      <w:r w:rsidRPr="004A76BD">
        <w:t xml:space="preserve"> </w:t>
      </w:r>
      <w:r w:rsidRPr="004A76BD">
        <w:rPr>
          <w:rFonts w:hint="eastAsia"/>
        </w:rPr>
        <w:t>М</w:t>
      </w:r>
      <w:r w:rsidRPr="004A76BD">
        <w:t>.</w:t>
      </w:r>
      <w:r w:rsidRPr="004A76BD">
        <w:rPr>
          <w:rFonts w:hint="eastAsia"/>
        </w:rPr>
        <w:t>В</w:t>
      </w:r>
      <w:r w:rsidRPr="004A76BD">
        <w:t xml:space="preserve">. </w:t>
      </w:r>
      <w:r w:rsidRPr="004A76BD">
        <w:rPr>
          <w:rFonts w:hint="eastAsia"/>
        </w:rPr>
        <w:t>Дюкову</w:t>
      </w:r>
      <w:r w:rsidRPr="004A76BD">
        <w:t>.</w:t>
      </w:r>
    </w:p>
    <w:p w:rsidR="00BC12A7" w:rsidRPr="004A76BD" w:rsidRDefault="00BC12A7" w:rsidP="004A76BD">
      <w:r w:rsidRPr="004A76BD">
        <w:t xml:space="preserve">4. </w:t>
      </w:r>
      <w:r w:rsidRPr="004A76BD">
        <w:rPr>
          <w:rFonts w:hint="eastAsia"/>
        </w:rPr>
        <w:t>Постановление</w:t>
      </w:r>
      <w:r w:rsidRPr="004A76BD">
        <w:t xml:space="preserve"> </w:t>
      </w:r>
      <w:r w:rsidRPr="004A76BD">
        <w:rPr>
          <w:rFonts w:hint="eastAsia"/>
        </w:rPr>
        <w:t>вступает</w:t>
      </w:r>
      <w:r w:rsidRPr="004A76BD">
        <w:t xml:space="preserve"> </w:t>
      </w:r>
      <w:r w:rsidRPr="004A76BD">
        <w:rPr>
          <w:rFonts w:hint="eastAsia"/>
        </w:rPr>
        <w:t>в</w:t>
      </w:r>
      <w:r w:rsidRPr="004A76BD">
        <w:t xml:space="preserve"> </w:t>
      </w:r>
      <w:r w:rsidRPr="004A76BD">
        <w:rPr>
          <w:rFonts w:hint="eastAsia"/>
        </w:rPr>
        <w:t>силу</w:t>
      </w:r>
      <w:r w:rsidRPr="004A76BD">
        <w:t xml:space="preserve"> </w:t>
      </w:r>
      <w:r w:rsidRPr="004A76BD">
        <w:rPr>
          <w:rFonts w:hint="eastAsia"/>
        </w:rPr>
        <w:t>после</w:t>
      </w:r>
      <w:r w:rsidRPr="004A76BD">
        <w:t xml:space="preserve"> </w:t>
      </w:r>
      <w:r w:rsidRPr="004A76BD">
        <w:rPr>
          <w:rFonts w:hint="eastAsia"/>
        </w:rPr>
        <w:t>его</w:t>
      </w:r>
      <w:r w:rsidRPr="004A76BD">
        <w:t xml:space="preserve"> </w:t>
      </w:r>
      <w:r w:rsidRPr="004A76BD">
        <w:rPr>
          <w:rFonts w:hint="eastAsia"/>
        </w:rPr>
        <w:t>официального</w:t>
      </w:r>
      <w:r w:rsidRPr="004A76BD">
        <w:t xml:space="preserve"> </w:t>
      </w:r>
      <w:r w:rsidRPr="004A76BD">
        <w:rPr>
          <w:rFonts w:hint="eastAsia"/>
        </w:rPr>
        <w:t>обнародования</w:t>
      </w:r>
      <w:r w:rsidRPr="004A76BD">
        <w:t>.</w:t>
      </w:r>
    </w:p>
    <w:p w:rsidR="007A2D1E" w:rsidRPr="004A76BD" w:rsidRDefault="007A2D1E" w:rsidP="004A76BD"/>
    <w:p w:rsidR="00BB5CA9" w:rsidRPr="004A76BD" w:rsidRDefault="00BB5CA9" w:rsidP="004A76BD">
      <w:r w:rsidRPr="004A76BD">
        <w:t>Глава</w:t>
      </w:r>
    </w:p>
    <w:p w:rsidR="00BB5CA9" w:rsidRPr="004A76BD" w:rsidRDefault="00BB5CA9" w:rsidP="004A76BD">
      <w:r w:rsidRPr="004A76BD">
        <w:t>Ленинск-Кузнецкого</w:t>
      </w:r>
    </w:p>
    <w:p w:rsidR="00BB5CA9" w:rsidRPr="004A76BD" w:rsidRDefault="00BB5CA9" w:rsidP="004A76BD">
      <w:r w:rsidRPr="004A76BD">
        <w:t>муниципального округа</w:t>
      </w:r>
      <w:r w:rsidR="004A76BD">
        <w:t xml:space="preserve">   </w:t>
      </w:r>
      <w:r w:rsidRPr="004A76BD">
        <w:t>Д.П. Полежайкин</w:t>
      </w:r>
    </w:p>
    <w:p w:rsidR="00BB5CA9" w:rsidRPr="004A76BD" w:rsidRDefault="00BB5CA9" w:rsidP="004A76BD">
      <w:r w:rsidRPr="004A76BD">
        <w:t>г. Ленинск-Кузнецкий</w:t>
      </w:r>
    </w:p>
    <w:p w:rsidR="00BB5CA9" w:rsidRPr="004A76BD" w:rsidRDefault="00BB5CA9" w:rsidP="004A76BD"/>
    <w:p w:rsidR="00BB5CA9" w:rsidRPr="004A76BD" w:rsidRDefault="00BB5CA9" w:rsidP="004A76BD">
      <w:r w:rsidRPr="004A76BD">
        <w:t>«</w:t>
      </w:r>
      <w:r w:rsidR="00ED06DD" w:rsidRPr="004A76BD">
        <w:t>19</w:t>
      </w:r>
      <w:r w:rsidRPr="004A76BD">
        <w:t xml:space="preserve">» </w:t>
      </w:r>
      <w:r w:rsidR="00ED06DD" w:rsidRPr="004A76BD">
        <w:t>сентября</w:t>
      </w:r>
      <w:r w:rsidRPr="004A76BD">
        <w:t xml:space="preserve"> 2023 г.</w:t>
      </w:r>
    </w:p>
    <w:p w:rsidR="007A2D1E" w:rsidRPr="004A76BD" w:rsidRDefault="00BB5CA9" w:rsidP="004A76BD">
      <w:r w:rsidRPr="004A76BD">
        <w:t xml:space="preserve">№ </w:t>
      </w:r>
      <w:r w:rsidR="00ED06DD" w:rsidRPr="004A76BD">
        <w:t>883</w:t>
      </w:r>
    </w:p>
    <w:sectPr w:rsidR="007A2D1E" w:rsidRPr="004A76BD" w:rsidSect="004A76BD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5F5" w:rsidRDefault="007305F5">
      <w:r>
        <w:separator/>
      </w:r>
    </w:p>
  </w:endnote>
  <w:endnote w:type="continuationSeparator" w:id="0">
    <w:p w:rsidR="007305F5" w:rsidRDefault="0073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5F5" w:rsidRDefault="007305F5">
      <w:r>
        <w:separator/>
      </w:r>
    </w:p>
  </w:footnote>
  <w:footnote w:type="continuationSeparator" w:id="0">
    <w:p w:rsidR="007305F5" w:rsidRDefault="00730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2C6D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16D70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3B69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A40F6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67F67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A76BD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38BD"/>
    <w:rsid w:val="005E5320"/>
    <w:rsid w:val="005F031A"/>
    <w:rsid w:val="005F0BF4"/>
    <w:rsid w:val="005F5BA7"/>
    <w:rsid w:val="005F64D6"/>
    <w:rsid w:val="005F7317"/>
    <w:rsid w:val="00600044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57C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5F5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95FF3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12A7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06DD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2C6D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D5692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52C6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52C6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52C6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52C6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52C6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52C6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52C6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A76B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A76B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A76B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52C6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52C6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A76B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52C6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52C6D"/>
    <w:rPr>
      <w:color w:val="0000FF"/>
      <w:u w:val="none"/>
    </w:rPr>
  </w:style>
  <w:style w:type="paragraph" w:customStyle="1" w:styleId="Application">
    <w:name w:val="Application!Приложение"/>
    <w:rsid w:val="00F52C6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52C6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52C6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52C6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52C6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52C6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52C6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52C6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52C6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52C6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52C6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52C6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A76B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A76B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A76B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52C6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52C6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A76B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52C6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52C6D"/>
    <w:rPr>
      <w:color w:val="0000FF"/>
      <w:u w:val="none"/>
    </w:rPr>
  </w:style>
  <w:style w:type="paragraph" w:customStyle="1" w:styleId="Application">
    <w:name w:val="Application!Приложение"/>
    <w:rsid w:val="00F52C6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52C6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52C6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52C6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52C6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f86d2989-f793-4b77-81ff-29ddb4d08a10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4ceac5b1-3707-48c8-91ef-4d74e9a935b6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5cb0ecf6-dc0f-4cf4-8c20-9ec1859c2418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35E3A-EE06-43CC-95EF-0EC10F74B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2023-09-13T08:09:00Z</cp:lastPrinted>
  <dcterms:created xsi:type="dcterms:W3CDTF">2026-08-31T09:14:00Z</dcterms:created>
  <dcterms:modified xsi:type="dcterms:W3CDTF">2026-08-31T09:14:00Z</dcterms:modified>
</cp:coreProperties>
</file>