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706CEA">
      <w:pPr>
        <w:shd w:val="clear" w:color="auto" w:fill="FFFFFF"/>
        <w:spacing w:before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9D5C5B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40307" w:rsidRPr="00D6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03239" w:rsidRPr="00D60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275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706CEA" w:rsidRDefault="00D17FD1" w:rsidP="00706CEA">
      <w:pPr>
        <w:spacing w:before="0" w:line="240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275BD5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область-Кузбасс,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дома №1 по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140307">
        <w:rPr>
          <w:rFonts w:ascii="Times New Roman" w:hAnsi="Times New Roman" w:cs="Times New Roman"/>
          <w:sz w:val="28"/>
          <w:szCs w:val="28"/>
        </w:rPr>
        <w:t>.</w:t>
      </w:r>
    </w:p>
    <w:p w:rsidR="00D60349" w:rsidRDefault="00D60349" w:rsidP="00D60349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3FAE" w:rsidRPr="00D60349" w:rsidRDefault="005B3FAE" w:rsidP="00D60349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к в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землепользования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застройки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</w:t>
      </w:r>
      <w:proofErr w:type="spellEnd"/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6E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40307" w:rsidRPr="00140307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="0014030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40307" w:rsidRPr="00140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60349" w:rsidRPr="007D26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П-2</w:t>
      </w:r>
      <w:r w:rsidR="00D60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</w:t>
      </w:r>
      <w:r w:rsidR="007D26E0" w:rsidRPr="007D26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Производственная зона объектов IV класса опасности</w:t>
      </w:r>
      <w:r w:rsidR="00D603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зоны размещение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D60349" w:rsidRPr="00D603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придорожного сервиса</w:t>
      </w:r>
      <w:r w:rsidR="00D60349" w:rsidRPr="00D60349">
        <w:rPr>
          <w:rFonts w:ascii="Times New Roman" w:hAnsi="Times New Roman" w:cs="Times New Roman"/>
          <w:sz w:val="28"/>
          <w:szCs w:val="28"/>
        </w:rPr>
        <w:t xml:space="preserve">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D60349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 xml:space="preserve">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7E4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D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 </w:t>
      </w:r>
      <w:proofErr w:type="spellStart"/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Варанкин</w:t>
      </w:r>
      <w:proofErr w:type="spellEnd"/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Борисович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275BD5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B06E9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5BD5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40307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5C5B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 1</w:t>
      </w:r>
      <w:r w:rsidR="00020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168B1" w:rsidRPr="00A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60349" w:rsidRDefault="00D60349" w:rsidP="00706CEA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Pr="0045167A" w:rsidRDefault="007D782C" w:rsidP="00706CEA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проголосовали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область-Кузбасс,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дома №1 по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140307" w:rsidRPr="00140307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Pr="0045167A" w:rsidRDefault="00D17FD1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D5C5B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40307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B06E9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B06E9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55A81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02AA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D5C5B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E5FEF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349" w:rsidRDefault="00D60349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A22" w:rsidRPr="0045167A" w:rsidRDefault="001F4A22" w:rsidP="00706CEA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706CEA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Кемеровская область-Кузбасс,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г.Полысаево</w:t>
      </w:r>
      <w:proofErr w:type="spell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дома №1 по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140307" w:rsidRPr="00140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 соответствии с Градостроительным кодексом Российской Федерации</w:t>
      </w:r>
      <w:r w:rsidR="005B2220" w:rsidRPr="0002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0E87" w:rsidRPr="00020E87">
        <w:rPr>
          <w:rFonts w:ascii="Times New Roman" w:eastAsia="Calibri" w:hAnsi="Times New Roman" w:cs="Times New Roman"/>
          <w:sz w:val="28"/>
          <w:szCs w:val="28"/>
        </w:rPr>
        <w:t xml:space="preserve">на основании статей 5.1, 37, 39 Градостроительного кодекса Российской  Федерации от 29.12.2004 № 190-ФЗ,  постановления администрации </w:t>
      </w:r>
      <w:proofErr w:type="spellStart"/>
      <w:r w:rsidR="00020E87" w:rsidRPr="00020E87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020E87" w:rsidRPr="00020E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14.03.2018 № 355 «Об утверждении требований к составу и порядку деятельности комиссии по подготовке проекта правил землепользования и застройки </w:t>
      </w:r>
      <w:proofErr w:type="spellStart"/>
      <w:r w:rsidR="00020E87" w:rsidRPr="00020E87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020E87" w:rsidRPr="00020E87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349" w:rsidRDefault="00D60349" w:rsidP="00706CEA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92A" w:rsidRDefault="005B2220" w:rsidP="00706CEA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омиссия, в рамках настоящего зак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лючения, руководствуясь ч.8 ст.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BD5" w:rsidRPr="00275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придорожного сервиса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275BD5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Кемеровская область-Кузбасс,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</w:t>
      </w:r>
      <w:proofErr w:type="spellEnd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районе дома №1 по </w:t>
      </w:r>
      <w:proofErr w:type="spellStart"/>
      <w:r w:rsidR="00275BD5" w:rsidRP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ул.Школьная</w:t>
      </w:r>
      <w:proofErr w:type="spellEnd"/>
      <w:r w:rsidR="00140307">
        <w:rPr>
          <w:rFonts w:ascii="Times New Roman" w:hAnsi="Times New Roman" w:cs="Times New Roman"/>
          <w:sz w:val="28"/>
          <w:szCs w:val="28"/>
        </w:rPr>
        <w:t>.</w:t>
      </w:r>
    </w:p>
    <w:p w:rsidR="00D60349" w:rsidRDefault="00D60349" w:rsidP="00706CEA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900" w:rsidRDefault="00D17FD1" w:rsidP="00101900">
      <w:p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2683"/>
        <w:gridCol w:w="1592"/>
      </w:tblGrid>
      <w:tr w:rsidR="00101900" w:rsidRPr="00101900" w:rsidTr="00DE2604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101900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101900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101900" w:rsidRPr="00101900" w:rsidTr="00DE2604">
        <w:trPr>
          <w:trHeight w:val="24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101900">
              <w:rPr>
                <w:rFonts w:ascii="Times New Roman" w:eastAsia="Calibri" w:hAnsi="Times New Roman" w:cs="Times New Roman"/>
              </w:rPr>
              <w:t>Составил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101900">
              <w:rPr>
                <w:rFonts w:ascii="Times New Roman" w:eastAsia="Calibri" w:hAnsi="Times New Roman" w:cs="Times New Roman"/>
              </w:rPr>
              <w:t>Е.Н. Коваленко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101900" w:rsidRPr="00101900" w:rsidTr="00DE2604">
        <w:trPr>
          <w:trHeight w:val="336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101900">
              <w:rPr>
                <w:rFonts w:ascii="Times New Roman" w:eastAsia="Calibri" w:hAnsi="Times New Roman" w:cs="Times New Roman"/>
              </w:rPr>
              <w:t>Согласовал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  <w:r w:rsidRPr="00101900">
              <w:rPr>
                <w:rFonts w:ascii="Times New Roman" w:eastAsia="Calibri" w:hAnsi="Times New Roman" w:cs="Times New Roman"/>
              </w:rPr>
              <w:t xml:space="preserve">А.А. </w:t>
            </w:r>
            <w:proofErr w:type="spellStart"/>
            <w:r w:rsidRPr="00101900">
              <w:rPr>
                <w:rFonts w:ascii="Times New Roman" w:eastAsia="Calibri" w:hAnsi="Times New Roman" w:cs="Times New Roman"/>
              </w:rPr>
              <w:t>Старосотникова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00" w:rsidRPr="00101900" w:rsidRDefault="00101900" w:rsidP="00101900">
            <w:pPr>
              <w:tabs>
                <w:tab w:val="left" w:pos="1933"/>
              </w:tabs>
              <w:spacing w:before="0" w:line="240" w:lineRule="auto"/>
              <w:ind w:left="7088" w:hanging="7088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97EB9" w:rsidRPr="00101900" w:rsidRDefault="00101900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97EB9" w:rsidRPr="00101900" w:rsidSect="00706CEA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0E87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1900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0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5BD5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6CEA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6E0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5C5B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425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349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19B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Udzin</cp:lastModifiedBy>
  <cp:revision>53</cp:revision>
  <cp:lastPrinted>2022-09-14T03:57:00Z</cp:lastPrinted>
  <dcterms:created xsi:type="dcterms:W3CDTF">2019-03-11T02:07:00Z</dcterms:created>
  <dcterms:modified xsi:type="dcterms:W3CDTF">2022-09-14T03:58:00Z</dcterms:modified>
</cp:coreProperties>
</file>