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0ED" w:rsidRDefault="00B81308">
      <w:pPr>
        <w:pStyle w:val="a3"/>
        <w:ind w:left="4374"/>
        <w:rPr>
          <w:sz w:val="20"/>
        </w:rPr>
      </w:pPr>
      <w:bookmarkStart w:id="0" w:name="_GoBack"/>
      <w:bookmarkEnd w:id="0"/>
      <w:r>
        <w:rPr>
          <w:noProof/>
          <w:sz w:val="20"/>
          <w:lang w:eastAsia="ru-RU"/>
        </w:rPr>
        <w:drawing>
          <wp:inline distT="0" distB="0" distL="0" distR="0">
            <wp:extent cx="651216" cy="91059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216" cy="910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20ED" w:rsidRDefault="00B81308">
      <w:pPr>
        <w:spacing w:before="206"/>
        <w:ind w:left="262"/>
        <w:jc w:val="center"/>
        <w:rPr>
          <w:b/>
          <w:sz w:val="28"/>
        </w:rPr>
      </w:pPr>
      <w:r>
        <w:rPr>
          <w:b/>
          <w:sz w:val="28"/>
        </w:rPr>
        <w:t xml:space="preserve">КЕМЕРОВСКАЯ ОБЛАСТЬ – </w:t>
      </w:r>
      <w:r>
        <w:rPr>
          <w:b/>
          <w:spacing w:val="-2"/>
          <w:sz w:val="28"/>
        </w:rPr>
        <w:t>КУЗБАСС</w:t>
      </w:r>
    </w:p>
    <w:p w:rsidR="003720ED" w:rsidRDefault="00B81308">
      <w:pPr>
        <w:spacing w:before="322"/>
        <w:ind w:left="1714" w:right="1450"/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  <w:r>
        <w:rPr>
          <w:b/>
          <w:spacing w:val="-18"/>
          <w:sz w:val="28"/>
        </w:rPr>
        <w:t xml:space="preserve"> </w:t>
      </w:r>
      <w:proofErr w:type="gramStart"/>
      <w:r>
        <w:rPr>
          <w:b/>
          <w:sz w:val="28"/>
        </w:rPr>
        <w:t>ЛЕНИНСК-КУЗНЕЦКОГО</w:t>
      </w:r>
      <w:proofErr w:type="gramEnd"/>
      <w:r>
        <w:rPr>
          <w:b/>
          <w:sz w:val="28"/>
        </w:rPr>
        <w:t xml:space="preserve"> МУНИЦИПАЛЬНОГО ОКРУГА</w:t>
      </w:r>
    </w:p>
    <w:p w:rsidR="003720ED" w:rsidRDefault="003720ED">
      <w:pPr>
        <w:pStyle w:val="a3"/>
        <w:spacing w:before="101"/>
        <w:rPr>
          <w:b/>
          <w:sz w:val="28"/>
        </w:rPr>
      </w:pPr>
    </w:p>
    <w:p w:rsidR="003720ED" w:rsidRDefault="00B81308">
      <w:pPr>
        <w:pStyle w:val="a4"/>
      </w:pPr>
      <w:r>
        <w:rPr>
          <w:spacing w:val="-2"/>
        </w:rPr>
        <w:t>ПОСТАНОВЛЕНИЕ</w:t>
      </w:r>
    </w:p>
    <w:p w:rsidR="003720ED" w:rsidRDefault="00B81308">
      <w:pPr>
        <w:pStyle w:val="a3"/>
        <w:tabs>
          <w:tab w:val="left" w:pos="941"/>
          <w:tab w:val="left" w:pos="2643"/>
          <w:tab w:val="left" w:pos="3297"/>
        </w:tabs>
        <w:spacing w:before="397"/>
        <w:ind w:right="169"/>
        <w:jc w:val="center"/>
      </w:pPr>
      <w:r>
        <w:rPr>
          <w:spacing w:val="-5"/>
        </w:rPr>
        <w:t>от</w:t>
      </w:r>
      <w:r>
        <w:tab/>
      </w:r>
      <w:r>
        <w:rPr>
          <w:spacing w:val="-2"/>
        </w:rPr>
        <w:t>25.09.2025</w:t>
      </w:r>
      <w:r>
        <w:tab/>
      </w:r>
      <w:r>
        <w:rPr>
          <w:spacing w:val="-10"/>
        </w:rPr>
        <w:t>№</w:t>
      </w:r>
      <w:r>
        <w:tab/>
      </w:r>
      <w:r>
        <w:rPr>
          <w:spacing w:val="-4"/>
        </w:rPr>
        <w:t>2576</w:t>
      </w:r>
    </w:p>
    <w:p w:rsidR="003720ED" w:rsidRDefault="00B81308">
      <w:pPr>
        <w:pStyle w:val="a3"/>
        <w:spacing w:before="4"/>
        <w:rPr>
          <w:sz w:val="10"/>
        </w:rPr>
      </w:pPr>
      <w:r>
        <w:rPr>
          <w:noProof/>
          <w:sz w:val="10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3060064</wp:posOffset>
                </wp:positionH>
                <wp:positionV relativeFrom="paragraph">
                  <wp:posOffset>90824</wp:posOffset>
                </wp:positionV>
                <wp:extent cx="144018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01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0180">
                              <a:moveTo>
                                <a:pt x="0" y="0"/>
                              </a:moveTo>
                              <a:lnTo>
                                <a:pt x="144018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40.949997pt;margin-top:7.151535pt;width:113.4pt;height:.1pt;mso-position-horizontal-relative:page;mso-position-vertical-relative:paragraph;z-index:-15728640;mso-wrap-distance-left:0;mso-wrap-distance-right:0" id="docshape1" coordorigin="4819,143" coordsize="2268,0" path="m4819,143l7087,143e" filled="false" stroked="true" strokeweight="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10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4680585</wp:posOffset>
                </wp:positionH>
                <wp:positionV relativeFrom="paragraph">
                  <wp:posOffset>90824</wp:posOffset>
                </wp:positionV>
                <wp:extent cx="81026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102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0260">
                              <a:moveTo>
                                <a:pt x="0" y="0"/>
                              </a:moveTo>
                              <a:lnTo>
                                <a:pt x="81025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68.550018pt;margin-top:7.151535pt;width:63.8pt;height:.1pt;mso-position-horizontal-relative:page;mso-position-vertical-relative:paragraph;z-index:-15728128;mso-wrap-distance-left:0;mso-wrap-distance-right:0" id="docshape2" coordorigin="7371,143" coordsize="1276,0" path="m7371,143l8647,143,7371,143xe" filled="false" stroked="true" strokeweight="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3720ED" w:rsidRDefault="00B81308">
      <w:pPr>
        <w:pStyle w:val="a3"/>
        <w:spacing w:before="98"/>
        <w:ind w:left="262"/>
        <w:jc w:val="center"/>
      </w:pPr>
      <w:r>
        <w:t xml:space="preserve">г. </w:t>
      </w:r>
      <w:proofErr w:type="gramStart"/>
      <w:r>
        <w:t>Ленинск-</w:t>
      </w:r>
      <w:r>
        <w:rPr>
          <w:spacing w:val="-2"/>
        </w:rPr>
        <w:t>Кузнецкий</w:t>
      </w:r>
      <w:proofErr w:type="gramEnd"/>
    </w:p>
    <w:p w:rsidR="003720ED" w:rsidRDefault="003720ED">
      <w:pPr>
        <w:pStyle w:val="a3"/>
      </w:pPr>
    </w:p>
    <w:p w:rsidR="003720ED" w:rsidRDefault="003720ED">
      <w:pPr>
        <w:pStyle w:val="a3"/>
        <w:spacing w:before="15"/>
      </w:pPr>
    </w:p>
    <w:p w:rsidR="003720ED" w:rsidRDefault="00B81308">
      <w:pPr>
        <w:pStyle w:val="1"/>
        <w:ind w:left="1631" w:right="1478"/>
        <w:jc w:val="center"/>
      </w:pPr>
      <w:r>
        <w:t xml:space="preserve">О внесении изменений в постановление администрации </w:t>
      </w:r>
      <w:proofErr w:type="gramStart"/>
      <w:r>
        <w:rPr>
          <w:spacing w:val="-2"/>
        </w:rPr>
        <w:t>Ленинск-Кузнецкого</w:t>
      </w:r>
      <w:proofErr w:type="gramEnd"/>
      <w:r>
        <w:rPr>
          <w:spacing w:val="-10"/>
        </w:rPr>
        <w:t xml:space="preserve"> </w:t>
      </w:r>
      <w:r>
        <w:rPr>
          <w:spacing w:val="-2"/>
        </w:rPr>
        <w:t>муниципального</w:t>
      </w:r>
      <w:r>
        <w:rPr>
          <w:spacing w:val="-10"/>
        </w:rPr>
        <w:t xml:space="preserve"> </w:t>
      </w:r>
      <w:r>
        <w:rPr>
          <w:spacing w:val="-2"/>
        </w:rPr>
        <w:t>округа</w:t>
      </w:r>
      <w:r>
        <w:rPr>
          <w:spacing w:val="-10"/>
        </w:rPr>
        <w:t xml:space="preserve"> </w:t>
      </w:r>
      <w:r>
        <w:rPr>
          <w:spacing w:val="-2"/>
        </w:rPr>
        <w:t>от</w:t>
      </w:r>
      <w:r>
        <w:rPr>
          <w:spacing w:val="40"/>
        </w:rPr>
        <w:t xml:space="preserve"> </w:t>
      </w:r>
      <w:r>
        <w:rPr>
          <w:spacing w:val="-2"/>
        </w:rPr>
        <w:t>14.11.2024</w:t>
      </w:r>
    </w:p>
    <w:p w:rsidR="003720ED" w:rsidRDefault="00B81308">
      <w:pPr>
        <w:ind w:left="1626" w:right="1473"/>
        <w:jc w:val="center"/>
        <w:rPr>
          <w:b/>
          <w:sz w:val="24"/>
        </w:rPr>
      </w:pPr>
      <w:r>
        <w:rPr>
          <w:b/>
          <w:sz w:val="24"/>
        </w:rPr>
        <w:t xml:space="preserve">№ 2114 «Об утверждении муниципальной программы </w:t>
      </w:r>
      <w:proofErr w:type="gramStart"/>
      <w:r>
        <w:rPr>
          <w:b/>
          <w:spacing w:val="-2"/>
          <w:sz w:val="24"/>
        </w:rPr>
        <w:t>Ленинск-Кузнецкого</w:t>
      </w:r>
      <w:proofErr w:type="gramEnd"/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муниципального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округа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 xml:space="preserve">«Управление </w:t>
      </w:r>
      <w:r>
        <w:rPr>
          <w:b/>
          <w:sz w:val="24"/>
        </w:rPr>
        <w:t>муниципальными финансами» на 2025–2027 годы»</w:t>
      </w:r>
    </w:p>
    <w:p w:rsidR="003720ED" w:rsidRDefault="003720ED">
      <w:pPr>
        <w:pStyle w:val="a3"/>
        <w:rPr>
          <w:b/>
        </w:rPr>
      </w:pPr>
    </w:p>
    <w:p w:rsidR="003720ED" w:rsidRDefault="003720ED">
      <w:pPr>
        <w:pStyle w:val="a3"/>
        <w:spacing w:before="15"/>
        <w:rPr>
          <w:b/>
        </w:rPr>
      </w:pPr>
    </w:p>
    <w:p w:rsidR="003720ED" w:rsidRDefault="00B81308">
      <w:pPr>
        <w:pStyle w:val="a3"/>
        <w:spacing w:line="360" w:lineRule="auto"/>
        <w:ind w:left="285" w:right="21" w:firstLine="709"/>
        <w:jc w:val="both"/>
      </w:pPr>
      <w:r>
        <w:t>В</w:t>
      </w:r>
      <w:r>
        <w:rPr>
          <w:spacing w:val="80"/>
        </w:rPr>
        <w:t xml:space="preserve"> </w:t>
      </w:r>
      <w:r>
        <w:t>соответствии</w:t>
      </w:r>
      <w:r>
        <w:rPr>
          <w:spacing w:val="80"/>
        </w:rPr>
        <w:t xml:space="preserve"> </w:t>
      </w:r>
      <w:r>
        <w:t>со</w:t>
      </w:r>
      <w:r>
        <w:rPr>
          <w:spacing w:val="80"/>
        </w:rPr>
        <w:t xml:space="preserve"> </w:t>
      </w:r>
      <w:r>
        <w:t>статьей</w:t>
      </w:r>
      <w:r>
        <w:rPr>
          <w:spacing w:val="80"/>
        </w:rPr>
        <w:t xml:space="preserve"> </w:t>
      </w:r>
      <w:r>
        <w:t>179</w:t>
      </w:r>
      <w:r>
        <w:rPr>
          <w:spacing w:val="80"/>
        </w:rPr>
        <w:t xml:space="preserve"> </w:t>
      </w:r>
      <w:r>
        <w:t>Бюджетного</w:t>
      </w:r>
      <w:r>
        <w:rPr>
          <w:spacing w:val="80"/>
        </w:rPr>
        <w:t xml:space="preserve"> </w:t>
      </w:r>
      <w:r>
        <w:t>кодекса</w:t>
      </w:r>
      <w:r>
        <w:rPr>
          <w:spacing w:val="80"/>
        </w:rPr>
        <w:t xml:space="preserve"> </w:t>
      </w:r>
      <w:r>
        <w:t>Российской</w:t>
      </w:r>
      <w:r>
        <w:rPr>
          <w:spacing w:val="80"/>
        </w:rPr>
        <w:t xml:space="preserve"> </w:t>
      </w:r>
      <w:r>
        <w:t xml:space="preserve">Федерации </w:t>
      </w:r>
      <w:proofErr w:type="gramStart"/>
      <w:r>
        <w:t>п</w:t>
      </w:r>
      <w:proofErr w:type="gramEnd"/>
      <w:r>
        <w:t xml:space="preserve"> о с т а н о в л я ю:</w:t>
      </w:r>
    </w:p>
    <w:p w:rsidR="003720ED" w:rsidRDefault="00B81308">
      <w:pPr>
        <w:pStyle w:val="a5"/>
        <w:numPr>
          <w:ilvl w:val="0"/>
          <w:numId w:val="1"/>
        </w:numPr>
        <w:tabs>
          <w:tab w:val="left" w:pos="1450"/>
        </w:tabs>
        <w:spacing w:line="360" w:lineRule="auto"/>
        <w:ind w:right="17" w:firstLine="709"/>
        <w:jc w:val="both"/>
        <w:rPr>
          <w:sz w:val="24"/>
        </w:rPr>
      </w:pPr>
      <w:r>
        <w:rPr>
          <w:sz w:val="24"/>
        </w:rPr>
        <w:t xml:space="preserve">Внести изменения в муниципальную программу </w:t>
      </w:r>
      <w:proofErr w:type="gramStart"/>
      <w:r>
        <w:rPr>
          <w:sz w:val="24"/>
        </w:rPr>
        <w:t>Ленинск-Кузнецкого</w:t>
      </w:r>
      <w:proofErr w:type="gramEnd"/>
      <w:r>
        <w:rPr>
          <w:sz w:val="24"/>
        </w:rPr>
        <w:t xml:space="preserve"> муниципального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округа</w:t>
      </w:r>
      <w:r>
        <w:rPr>
          <w:spacing w:val="-5"/>
          <w:sz w:val="24"/>
        </w:rPr>
        <w:t xml:space="preserve"> </w:t>
      </w:r>
      <w:r>
        <w:rPr>
          <w:sz w:val="24"/>
        </w:rPr>
        <w:t>«Управление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муниципальными</w:t>
      </w:r>
      <w:r>
        <w:rPr>
          <w:spacing w:val="-5"/>
          <w:sz w:val="24"/>
        </w:rPr>
        <w:t xml:space="preserve"> </w:t>
      </w:r>
      <w:r>
        <w:rPr>
          <w:sz w:val="24"/>
        </w:rPr>
        <w:t>финансами»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2025–2027</w:t>
      </w:r>
      <w:r>
        <w:rPr>
          <w:spacing w:val="-5"/>
          <w:sz w:val="24"/>
        </w:rPr>
        <w:t xml:space="preserve"> </w:t>
      </w:r>
      <w:r>
        <w:rPr>
          <w:sz w:val="24"/>
        </w:rPr>
        <w:t>годы, утвержденную постановлением администрации Ленинск-Кузнецкого муниципального округа</w:t>
      </w:r>
      <w:r>
        <w:rPr>
          <w:spacing w:val="40"/>
          <w:sz w:val="24"/>
        </w:rPr>
        <w:t xml:space="preserve"> </w:t>
      </w:r>
      <w:r>
        <w:rPr>
          <w:sz w:val="24"/>
        </w:rPr>
        <w:t>от 14.11.2024 № 2114 «Об утвержд</w:t>
      </w:r>
      <w:r>
        <w:rPr>
          <w:sz w:val="24"/>
        </w:rPr>
        <w:t>ении муниципальной программы Ленинс</w:t>
      </w:r>
      <w:proofErr w:type="gramStart"/>
      <w:r>
        <w:rPr>
          <w:sz w:val="24"/>
        </w:rPr>
        <w:t>к-</w:t>
      </w:r>
      <w:proofErr w:type="gramEnd"/>
      <w:r>
        <w:rPr>
          <w:sz w:val="24"/>
        </w:rPr>
        <w:t xml:space="preserve"> Кузнецкого муниципального округа «Управление муниципальными финансами» на 2025–2027</w:t>
      </w:r>
      <w:r>
        <w:rPr>
          <w:spacing w:val="-11"/>
          <w:sz w:val="24"/>
        </w:rPr>
        <w:t xml:space="preserve"> </w:t>
      </w:r>
      <w:r>
        <w:rPr>
          <w:sz w:val="24"/>
        </w:rPr>
        <w:t>годы»</w:t>
      </w:r>
      <w:r>
        <w:rPr>
          <w:spacing w:val="-11"/>
          <w:sz w:val="24"/>
        </w:rPr>
        <w:t xml:space="preserve"> </w:t>
      </w:r>
      <w:r>
        <w:rPr>
          <w:sz w:val="24"/>
        </w:rPr>
        <w:t>(в</w:t>
      </w:r>
      <w:r>
        <w:rPr>
          <w:spacing w:val="-11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-11"/>
          <w:sz w:val="24"/>
        </w:rPr>
        <w:t xml:space="preserve"> </w:t>
      </w:r>
      <w:r>
        <w:rPr>
          <w:sz w:val="24"/>
        </w:rPr>
        <w:t>постановления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от</w:t>
      </w:r>
      <w:r>
        <w:rPr>
          <w:spacing w:val="-11"/>
          <w:sz w:val="24"/>
        </w:rPr>
        <w:t xml:space="preserve"> </w:t>
      </w:r>
      <w:r>
        <w:rPr>
          <w:sz w:val="24"/>
        </w:rPr>
        <w:t>25.03.2025</w:t>
      </w:r>
      <w:r>
        <w:rPr>
          <w:spacing w:val="-11"/>
          <w:sz w:val="24"/>
        </w:rPr>
        <w:t xml:space="preserve"> </w:t>
      </w:r>
      <w:r>
        <w:rPr>
          <w:sz w:val="24"/>
        </w:rPr>
        <w:t>№</w:t>
      </w:r>
      <w:r>
        <w:rPr>
          <w:spacing w:val="-11"/>
          <w:sz w:val="24"/>
        </w:rPr>
        <w:t xml:space="preserve"> </w:t>
      </w:r>
      <w:r>
        <w:rPr>
          <w:sz w:val="24"/>
        </w:rPr>
        <w:t>596):</w:t>
      </w:r>
    </w:p>
    <w:p w:rsidR="003720ED" w:rsidRDefault="00B81308">
      <w:pPr>
        <w:pStyle w:val="a5"/>
        <w:numPr>
          <w:ilvl w:val="1"/>
          <w:numId w:val="1"/>
        </w:numPr>
        <w:tabs>
          <w:tab w:val="left" w:pos="1446"/>
        </w:tabs>
        <w:spacing w:line="360" w:lineRule="auto"/>
        <w:ind w:right="18" w:firstLine="709"/>
        <w:jc w:val="both"/>
        <w:rPr>
          <w:sz w:val="24"/>
        </w:rPr>
      </w:pP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паспорте</w:t>
      </w:r>
      <w:r>
        <w:rPr>
          <w:spacing w:val="-10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0"/>
          <w:sz w:val="24"/>
        </w:rPr>
        <w:t xml:space="preserve"> </w:t>
      </w:r>
      <w:proofErr w:type="gramStart"/>
      <w:r>
        <w:rPr>
          <w:sz w:val="24"/>
        </w:rPr>
        <w:t>Ленинск-Кузнецкого</w:t>
      </w:r>
      <w:proofErr w:type="gramEnd"/>
      <w:r>
        <w:rPr>
          <w:spacing w:val="-10"/>
          <w:sz w:val="24"/>
        </w:rPr>
        <w:t xml:space="preserve"> </w:t>
      </w:r>
      <w:r>
        <w:rPr>
          <w:sz w:val="24"/>
        </w:rPr>
        <w:t xml:space="preserve">муниципального </w:t>
      </w:r>
      <w:r>
        <w:rPr>
          <w:spacing w:val="-4"/>
          <w:sz w:val="24"/>
        </w:rPr>
        <w:t>округа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«Упр</w:t>
      </w:r>
      <w:r>
        <w:rPr>
          <w:spacing w:val="-4"/>
          <w:sz w:val="24"/>
        </w:rPr>
        <w:t>авление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муниципальными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финансами»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2025–2027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годы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позицию «Объемы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 xml:space="preserve">и </w:t>
      </w:r>
      <w:r>
        <w:rPr>
          <w:sz w:val="24"/>
        </w:rPr>
        <w:t>источники</w:t>
      </w:r>
      <w:r>
        <w:rPr>
          <w:spacing w:val="-15"/>
          <w:sz w:val="24"/>
        </w:rPr>
        <w:t xml:space="preserve"> </w:t>
      </w:r>
      <w:r>
        <w:rPr>
          <w:sz w:val="24"/>
        </w:rPr>
        <w:t>финансирования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Программы»</w:t>
      </w:r>
      <w:r>
        <w:rPr>
          <w:spacing w:val="-15"/>
          <w:sz w:val="24"/>
        </w:rPr>
        <w:t xml:space="preserve"> </w:t>
      </w:r>
      <w:r>
        <w:rPr>
          <w:sz w:val="24"/>
        </w:rPr>
        <w:t>изложить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следующей</w:t>
      </w:r>
      <w:r>
        <w:rPr>
          <w:spacing w:val="-15"/>
          <w:sz w:val="24"/>
        </w:rPr>
        <w:t xml:space="preserve"> </w:t>
      </w:r>
      <w:r>
        <w:rPr>
          <w:sz w:val="24"/>
        </w:rPr>
        <w:t>редакции:</w:t>
      </w:r>
    </w:p>
    <w:p w:rsidR="003720ED" w:rsidRDefault="00B81308">
      <w:pPr>
        <w:ind w:left="285"/>
        <w:rPr>
          <w:sz w:val="24"/>
        </w:rPr>
      </w:pPr>
      <w:r>
        <w:rPr>
          <w:spacing w:val="-10"/>
          <w:sz w:val="24"/>
        </w:rPr>
        <w:t>«</w:t>
      </w:r>
    </w:p>
    <w:tbl>
      <w:tblPr>
        <w:tblStyle w:val="TableNormal"/>
        <w:tblW w:w="0" w:type="auto"/>
        <w:tblInd w:w="2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5880"/>
      </w:tblGrid>
      <w:tr w:rsidR="003720ED">
        <w:trPr>
          <w:trHeight w:val="305"/>
        </w:trPr>
        <w:tc>
          <w:tcPr>
            <w:tcW w:w="3200" w:type="dxa"/>
            <w:tcBorders>
              <w:bottom w:val="nil"/>
            </w:tcBorders>
          </w:tcPr>
          <w:p w:rsidR="003720ED" w:rsidRDefault="00B81308">
            <w:pPr>
              <w:pStyle w:val="TableParagraph"/>
              <w:spacing w:before="22"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Объемы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финан</w:t>
            </w:r>
            <w:proofErr w:type="spellEnd"/>
            <w:r>
              <w:rPr>
                <w:spacing w:val="-2"/>
                <w:sz w:val="24"/>
              </w:rPr>
              <w:t>-</w:t>
            </w:r>
          </w:p>
        </w:tc>
        <w:tc>
          <w:tcPr>
            <w:tcW w:w="5880" w:type="dxa"/>
            <w:tcBorders>
              <w:bottom w:val="nil"/>
            </w:tcBorders>
          </w:tcPr>
          <w:p w:rsidR="003720ED" w:rsidRDefault="00B81308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финансирования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составит</w:t>
            </w:r>
          </w:p>
        </w:tc>
      </w:tr>
      <w:tr w:rsidR="003720ED">
        <w:trPr>
          <w:trHeight w:val="591"/>
        </w:trPr>
        <w:tc>
          <w:tcPr>
            <w:tcW w:w="3200" w:type="dxa"/>
            <w:tcBorders>
              <w:top w:val="nil"/>
              <w:bottom w:val="nil"/>
            </w:tcBorders>
          </w:tcPr>
          <w:p w:rsidR="003720ED" w:rsidRDefault="00B81308">
            <w:pPr>
              <w:pStyle w:val="TableParagraph"/>
              <w:spacing w:before="36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сирования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5880" w:type="dxa"/>
            <w:tcBorders>
              <w:top w:val="nil"/>
              <w:bottom w:val="nil"/>
            </w:tcBorders>
          </w:tcPr>
          <w:p w:rsidR="003720ED" w:rsidRDefault="00B81308">
            <w:pPr>
              <w:pStyle w:val="TableParagraph"/>
              <w:tabs>
                <w:tab w:val="left" w:pos="1293"/>
                <w:tab w:val="left" w:pos="1952"/>
                <w:tab w:val="left" w:pos="2949"/>
                <w:tab w:val="left" w:pos="3294"/>
                <w:tab w:val="left" w:pos="3898"/>
                <w:tab w:val="left" w:pos="4704"/>
                <w:tab w:val="left" w:pos="5182"/>
              </w:tabs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104 </w:t>
            </w:r>
            <w:r>
              <w:rPr>
                <w:spacing w:val="-2"/>
                <w:sz w:val="24"/>
              </w:rPr>
              <w:t>397,5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тыс.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рублей,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том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числе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годам</w:t>
            </w:r>
          </w:p>
          <w:p w:rsidR="003720ED" w:rsidRDefault="00B81308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реализации:</w:t>
            </w:r>
          </w:p>
        </w:tc>
      </w:tr>
      <w:tr w:rsidR="003720ED">
        <w:trPr>
          <w:trHeight w:val="303"/>
        </w:trPr>
        <w:tc>
          <w:tcPr>
            <w:tcW w:w="3200" w:type="dxa"/>
            <w:tcBorders>
              <w:top w:val="nil"/>
              <w:bottom w:val="nil"/>
            </w:tcBorders>
          </w:tcPr>
          <w:p w:rsidR="003720ED" w:rsidRDefault="003720ED">
            <w:pPr>
              <w:pStyle w:val="TableParagraph"/>
            </w:pPr>
          </w:p>
        </w:tc>
        <w:tc>
          <w:tcPr>
            <w:tcW w:w="5880" w:type="dxa"/>
            <w:tcBorders>
              <w:top w:val="nil"/>
              <w:bottom w:val="nil"/>
            </w:tcBorders>
          </w:tcPr>
          <w:p w:rsidR="003720ED" w:rsidRDefault="00B8130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 xml:space="preserve">2025 год – 47 360,8 тыс. </w:t>
            </w:r>
            <w:r>
              <w:rPr>
                <w:spacing w:val="-2"/>
                <w:sz w:val="24"/>
              </w:rPr>
              <w:t>рублей,</w:t>
            </w:r>
          </w:p>
        </w:tc>
      </w:tr>
      <w:tr w:rsidR="003720ED">
        <w:trPr>
          <w:trHeight w:val="303"/>
        </w:trPr>
        <w:tc>
          <w:tcPr>
            <w:tcW w:w="3200" w:type="dxa"/>
            <w:tcBorders>
              <w:top w:val="nil"/>
              <w:bottom w:val="nil"/>
            </w:tcBorders>
          </w:tcPr>
          <w:p w:rsidR="003720ED" w:rsidRDefault="003720ED">
            <w:pPr>
              <w:pStyle w:val="TableParagraph"/>
            </w:pPr>
          </w:p>
        </w:tc>
        <w:tc>
          <w:tcPr>
            <w:tcW w:w="5880" w:type="dxa"/>
            <w:tcBorders>
              <w:top w:val="nil"/>
              <w:bottom w:val="nil"/>
            </w:tcBorders>
          </w:tcPr>
          <w:p w:rsidR="003720ED" w:rsidRDefault="00B8130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 xml:space="preserve">2026 год – 28 541,6 тыс. </w:t>
            </w:r>
            <w:r>
              <w:rPr>
                <w:spacing w:val="-2"/>
                <w:sz w:val="24"/>
              </w:rPr>
              <w:t>рублей,</w:t>
            </w:r>
          </w:p>
        </w:tc>
      </w:tr>
      <w:tr w:rsidR="003720ED">
        <w:trPr>
          <w:trHeight w:val="303"/>
        </w:trPr>
        <w:tc>
          <w:tcPr>
            <w:tcW w:w="3200" w:type="dxa"/>
            <w:tcBorders>
              <w:top w:val="nil"/>
              <w:bottom w:val="nil"/>
            </w:tcBorders>
          </w:tcPr>
          <w:p w:rsidR="003720ED" w:rsidRDefault="003720ED">
            <w:pPr>
              <w:pStyle w:val="TableParagraph"/>
            </w:pPr>
          </w:p>
        </w:tc>
        <w:tc>
          <w:tcPr>
            <w:tcW w:w="5880" w:type="dxa"/>
            <w:tcBorders>
              <w:top w:val="nil"/>
              <w:bottom w:val="nil"/>
            </w:tcBorders>
          </w:tcPr>
          <w:p w:rsidR="003720ED" w:rsidRDefault="00B8130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 xml:space="preserve">2027 год – 28 495,1 тыс. </w:t>
            </w:r>
            <w:r>
              <w:rPr>
                <w:spacing w:val="-2"/>
                <w:sz w:val="24"/>
              </w:rPr>
              <w:t>рублей;</w:t>
            </w:r>
          </w:p>
        </w:tc>
      </w:tr>
      <w:tr w:rsidR="003720ED">
        <w:trPr>
          <w:trHeight w:val="303"/>
        </w:trPr>
        <w:tc>
          <w:tcPr>
            <w:tcW w:w="3200" w:type="dxa"/>
            <w:tcBorders>
              <w:top w:val="nil"/>
              <w:bottom w:val="nil"/>
            </w:tcBorders>
          </w:tcPr>
          <w:p w:rsidR="003720ED" w:rsidRDefault="003720ED">
            <w:pPr>
              <w:pStyle w:val="TableParagraph"/>
            </w:pPr>
          </w:p>
        </w:tc>
        <w:tc>
          <w:tcPr>
            <w:tcW w:w="5880" w:type="dxa"/>
            <w:tcBorders>
              <w:top w:val="nil"/>
              <w:bottom w:val="nil"/>
            </w:tcBorders>
          </w:tcPr>
          <w:p w:rsidR="003720ED" w:rsidRDefault="00B8130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  <w:r>
              <w:rPr>
                <w:spacing w:val="6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Ленинск-Кузнецкого</w:t>
            </w:r>
            <w:proofErr w:type="gramEnd"/>
            <w:r>
              <w:rPr>
                <w:spacing w:val="6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муниципаль</w:t>
            </w:r>
            <w:proofErr w:type="spellEnd"/>
            <w:r>
              <w:rPr>
                <w:spacing w:val="-2"/>
                <w:sz w:val="24"/>
              </w:rPr>
              <w:t>-</w:t>
            </w:r>
          </w:p>
        </w:tc>
      </w:tr>
      <w:tr w:rsidR="003720ED">
        <w:trPr>
          <w:trHeight w:val="303"/>
        </w:trPr>
        <w:tc>
          <w:tcPr>
            <w:tcW w:w="3200" w:type="dxa"/>
            <w:tcBorders>
              <w:top w:val="nil"/>
              <w:bottom w:val="nil"/>
            </w:tcBorders>
          </w:tcPr>
          <w:p w:rsidR="003720ED" w:rsidRDefault="003720ED">
            <w:pPr>
              <w:pStyle w:val="TableParagraph"/>
            </w:pPr>
          </w:p>
        </w:tc>
        <w:tc>
          <w:tcPr>
            <w:tcW w:w="5880" w:type="dxa"/>
            <w:tcBorders>
              <w:top w:val="nil"/>
              <w:bottom w:val="nil"/>
            </w:tcBorders>
          </w:tcPr>
          <w:p w:rsidR="003720ED" w:rsidRDefault="00B81308">
            <w:pPr>
              <w:pStyle w:val="TableParagraph"/>
              <w:spacing w:before="3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95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496,6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рублей,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52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</w:tc>
      </w:tr>
      <w:tr w:rsidR="003720ED">
        <w:trPr>
          <w:trHeight w:val="307"/>
        </w:trPr>
        <w:tc>
          <w:tcPr>
            <w:tcW w:w="3200" w:type="dxa"/>
            <w:tcBorders>
              <w:top w:val="nil"/>
            </w:tcBorders>
          </w:tcPr>
          <w:p w:rsidR="003720ED" w:rsidRDefault="003720ED">
            <w:pPr>
              <w:pStyle w:val="TableParagraph"/>
            </w:pPr>
          </w:p>
        </w:tc>
        <w:tc>
          <w:tcPr>
            <w:tcW w:w="5880" w:type="dxa"/>
            <w:tcBorders>
              <w:top w:val="nil"/>
            </w:tcBorders>
          </w:tcPr>
          <w:p w:rsidR="003720ED" w:rsidRDefault="00B8130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годам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реализации:</w:t>
            </w:r>
          </w:p>
        </w:tc>
      </w:tr>
    </w:tbl>
    <w:p w:rsidR="003720ED" w:rsidRDefault="003720ED">
      <w:pPr>
        <w:pStyle w:val="TableParagraph"/>
        <w:rPr>
          <w:sz w:val="24"/>
        </w:rPr>
        <w:sectPr w:rsidR="003720ED">
          <w:type w:val="continuous"/>
          <w:pgSz w:w="11900" w:h="16840"/>
          <w:pgMar w:top="560" w:right="708" w:bottom="280" w:left="1700" w:header="720" w:footer="720" w:gutter="0"/>
          <w:cols w:space="720"/>
        </w:sectPr>
      </w:pPr>
    </w:p>
    <w:p w:rsidR="003720ED" w:rsidRDefault="00B81308">
      <w:pPr>
        <w:pStyle w:val="a3"/>
        <w:ind w:left="275"/>
        <w:rPr>
          <w:sz w:val="20"/>
        </w:rPr>
      </w:pPr>
      <w:r>
        <w:rPr>
          <w:noProof/>
          <w:sz w:val="20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048704" behindDoc="1" locked="0" layoutInCell="1" allowOverlap="1">
                <wp:simplePos x="0" y="0"/>
                <wp:positionH relativeFrom="page">
                  <wp:posOffset>4137977</wp:posOffset>
                </wp:positionH>
                <wp:positionV relativeFrom="page">
                  <wp:posOffset>464309</wp:posOffset>
                </wp:positionV>
                <wp:extent cx="76200" cy="168910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200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720ED" w:rsidRDefault="00B81308">
                            <w:pPr>
                              <w:pStyle w:val="a3"/>
                              <w:spacing w:line="266" w:lineRule="exact"/>
                            </w:pPr>
                            <w:r>
                              <w:rPr>
                                <w:spacing w:val="-10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325.824982pt;margin-top:36.559765pt;width:6pt;height:13.3pt;mso-position-horizontal-relative:page;mso-position-vertical-relative:page;z-index:-16267776" type="#_x0000_t202" id="docshape3" filled="false" stroked="false">
                <v:textbox inset="0,0,0,0">
                  <w:txbxContent>
                    <w:p>
                      <w:pPr>
                        <w:pStyle w:val="BodyText"/>
                        <w:spacing w:line="266" w:lineRule="exact"/>
                      </w:pPr>
                      <w:r>
                        <w:rPr>
                          <w:spacing w:val="-10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04921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213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56500" cy="10692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6500" h="10692130">
                              <a:moveTo>
                                <a:pt x="7556500" y="10692130"/>
                              </a:moveTo>
                              <a:lnTo>
                                <a:pt x="0" y="10692130"/>
                              </a:lnTo>
                              <a:lnTo>
                                <a:pt x="0" y="0"/>
                              </a:lnTo>
                              <a:lnTo>
                                <a:pt x="7556500" y="0"/>
                              </a:lnTo>
                              <a:lnTo>
                                <a:pt x="7556500" y="106921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69802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0pt;margin-top:0pt;width:595pt;height:841.90002pt;mso-position-horizontal-relative:page;mso-position-vertical-relative:page;z-index:-16267264" id="docshape4" filled="true" fillcolor="#ffffff" stroked="false">
                <v:fill opacity="45746f" type="solid"/>
                <w10:wrap type="none"/>
              </v:rect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>
                <wp:extent cx="5778500" cy="2115820"/>
                <wp:effectExtent l="0" t="0" r="0" b="8255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78500" cy="2115820"/>
                          <a:chOff x="0" y="0"/>
                          <a:chExt cx="5778500" cy="211582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6350" y="3175"/>
                            <a:ext cx="2032000" cy="2109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2000" h="2109470">
                                <a:moveTo>
                                  <a:pt x="0" y="0"/>
                                </a:moveTo>
                                <a:lnTo>
                                  <a:pt x="0" y="2109291"/>
                                </a:lnTo>
                              </a:path>
                              <a:path w="2032000" h="2109470">
                                <a:moveTo>
                                  <a:pt x="0" y="3175"/>
                                </a:moveTo>
                                <a:lnTo>
                                  <a:pt x="2032000" y="3175"/>
                                </a:lnTo>
                              </a:path>
                              <a:path w="2032000" h="2109470">
                                <a:moveTo>
                                  <a:pt x="0" y="2106116"/>
                                </a:moveTo>
                                <a:lnTo>
                                  <a:pt x="2032000" y="2106116"/>
                                </a:lnTo>
                                <a:lnTo>
                                  <a:pt x="0" y="2106116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2038350" y="6350"/>
                            <a:ext cx="3733800" cy="210312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3720ED" w:rsidRDefault="00B81308">
                              <w:pPr>
                                <w:spacing w:line="261" w:lineRule="exact"/>
                                <w:ind w:left="9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2025 год – 38 459,9 тыс.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рублей,</w:t>
                              </w:r>
                            </w:p>
                            <w:p w:rsidR="003720ED" w:rsidRDefault="00B81308">
                              <w:pPr>
                                <w:spacing w:before="27"/>
                                <w:ind w:left="9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2026 год – 28 541,6 тыс.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рублей,</w:t>
                              </w:r>
                            </w:p>
                            <w:p w:rsidR="003720ED" w:rsidRDefault="00B81308">
                              <w:pPr>
                                <w:spacing w:before="28"/>
                                <w:ind w:left="9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2027 год – 28 495,1 тыс.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рублей;</w:t>
                              </w:r>
                            </w:p>
                            <w:p w:rsidR="003720ED" w:rsidRDefault="00B81308">
                              <w:pPr>
                                <w:spacing w:before="27" w:line="252" w:lineRule="auto"/>
                                <w:ind w:left="9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средства областного бюджета – 7 930,7 тыс. рублей, в том числе по годам реализации:</w:t>
                              </w:r>
                            </w:p>
                            <w:p w:rsidR="003720ED" w:rsidRDefault="00B81308">
                              <w:pPr>
                                <w:ind w:left="9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2025 год – 7 930,7 тыс.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рублей;</w:t>
                              </w:r>
                            </w:p>
                            <w:p w:rsidR="003720ED" w:rsidRDefault="00B81308">
                              <w:pPr>
                                <w:spacing w:before="28" w:line="264" w:lineRule="auto"/>
                                <w:ind w:left="97" w:right="99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средства индивидуальных предпринимателей и юридических лиц, общественных организаций, населения – 970,2 тыс. рублей, в том числе по годам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реализации:</w:t>
                              </w:r>
                            </w:p>
                            <w:p w:rsidR="003720ED" w:rsidRDefault="00B81308">
                              <w:pPr>
                                <w:ind w:left="97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2025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год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–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970,2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тыс.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рублей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455pt;height:166.6pt;mso-position-horizontal-relative:char;mso-position-vertical-relative:line" id="docshapegroup5" coordorigin="0,0" coordsize="9100,3332">
                <v:shape style="position:absolute;left:10;top:5;width:3200;height:3322" id="docshape6" coordorigin="10,5" coordsize="3200,3322" path="m10,5l10,3327m10,10l3210,10m10,3322l3210,3322,10,3322xe" filled="false" stroked="true" strokeweight="1pt" strokecolor="#000000">
                  <v:path arrowok="t"/>
                  <v:stroke dashstyle="solid"/>
                </v:shape>
                <v:shape style="position:absolute;left:3210;top:10;width:5880;height:3312" type="#_x0000_t202" id="docshape7" filled="false" stroked="true" strokeweight="1pt" strokecolor="#000000">
                  <v:textbox inset="0,0,0,0">
                    <w:txbxContent>
                      <w:p>
                        <w:pPr>
                          <w:spacing w:line="261" w:lineRule="exact" w:before="0"/>
                          <w:ind w:left="97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2025 год – 38 459,9 тыс. </w:t>
                        </w:r>
                        <w:r>
                          <w:rPr>
                            <w:spacing w:val="-2"/>
                            <w:sz w:val="24"/>
                          </w:rPr>
                          <w:t>рублей,</w:t>
                        </w:r>
                      </w:p>
                      <w:p>
                        <w:pPr>
                          <w:spacing w:before="27"/>
                          <w:ind w:left="97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2026 год – 28 541,6 тыс. </w:t>
                        </w:r>
                        <w:r>
                          <w:rPr>
                            <w:spacing w:val="-2"/>
                            <w:sz w:val="24"/>
                          </w:rPr>
                          <w:t>рублей,</w:t>
                        </w:r>
                      </w:p>
                      <w:p>
                        <w:pPr>
                          <w:spacing w:before="28"/>
                          <w:ind w:left="97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2027 год – 28 495,1 тыс. </w:t>
                        </w:r>
                        <w:r>
                          <w:rPr>
                            <w:spacing w:val="-2"/>
                            <w:sz w:val="24"/>
                          </w:rPr>
                          <w:t>рублей;</w:t>
                        </w:r>
                      </w:p>
                      <w:p>
                        <w:pPr>
                          <w:spacing w:line="252" w:lineRule="auto" w:before="27"/>
                          <w:ind w:left="97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средства областного бюджета – 7 930,7 тыс. рублей, </w:t>
                        </w:r>
                        <w:r>
                          <w:rPr>
                            <w:sz w:val="24"/>
                          </w:rPr>
                          <w:t>в том числе по годам реализации:</w:t>
                        </w:r>
                      </w:p>
                      <w:p>
                        <w:pPr>
                          <w:spacing w:before="0"/>
                          <w:ind w:left="97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2025 год – 7 930,7 тыс. </w:t>
                        </w:r>
                        <w:r>
                          <w:rPr>
                            <w:spacing w:val="-2"/>
                            <w:sz w:val="24"/>
                          </w:rPr>
                          <w:t>рублей;</w:t>
                        </w:r>
                      </w:p>
                      <w:p>
                        <w:pPr>
                          <w:spacing w:line="264" w:lineRule="auto" w:before="28"/>
                          <w:ind w:left="97" w:right="99" w:firstLine="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средства индивидуальных предпринимателей </w:t>
                        </w:r>
                        <w:r>
                          <w:rPr>
                            <w:sz w:val="24"/>
                          </w:rPr>
                          <w:t>и юридических лиц, общественных организаций, населения – 970,2 тыс. рублей, в том числе по годам </w:t>
                        </w:r>
                        <w:r>
                          <w:rPr>
                            <w:spacing w:val="-2"/>
                            <w:sz w:val="24"/>
                          </w:rPr>
                          <w:t>реализации:</w:t>
                        </w:r>
                      </w:p>
                      <w:p>
                        <w:pPr>
                          <w:spacing w:before="0"/>
                          <w:ind w:left="97" w:right="0" w:firstLine="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2025</w:t>
                        </w:r>
                        <w:r>
                          <w:rPr>
                            <w:spacing w:val="-9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год</w:t>
                        </w:r>
                        <w:r>
                          <w:rPr>
                            <w:spacing w:val="-9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9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970,2</w:t>
                        </w:r>
                        <w:r>
                          <w:rPr>
                            <w:spacing w:val="-9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тыс.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рублей</w:t>
                        </w:r>
                      </w:p>
                    </w:txbxContent>
                  </v:textbox>
                  <v:stroke dashstyle="solid"/>
                  <w10:wrap type="none"/>
                </v:shape>
              </v:group>
            </w:pict>
          </mc:Fallback>
        </mc:AlternateContent>
      </w:r>
    </w:p>
    <w:p w:rsidR="003720ED" w:rsidRDefault="00B81308">
      <w:pPr>
        <w:ind w:left="9288"/>
        <w:rPr>
          <w:sz w:val="24"/>
        </w:rPr>
      </w:pPr>
      <w:r>
        <w:rPr>
          <w:spacing w:val="-5"/>
          <w:sz w:val="24"/>
        </w:rPr>
        <w:t>».</w:t>
      </w:r>
    </w:p>
    <w:p w:rsidR="003720ED" w:rsidRDefault="00B81308">
      <w:pPr>
        <w:pStyle w:val="a5"/>
        <w:numPr>
          <w:ilvl w:val="1"/>
          <w:numId w:val="1"/>
        </w:numPr>
        <w:tabs>
          <w:tab w:val="left" w:pos="1529"/>
        </w:tabs>
        <w:spacing w:before="87" w:line="360" w:lineRule="auto"/>
        <w:ind w:right="18" w:firstLine="709"/>
        <w:rPr>
          <w:sz w:val="24"/>
        </w:rPr>
      </w:pPr>
      <w:r>
        <w:rPr>
          <w:sz w:val="24"/>
        </w:rPr>
        <w:t>Раздел</w:t>
      </w:r>
      <w:r>
        <w:rPr>
          <w:spacing w:val="80"/>
          <w:sz w:val="24"/>
        </w:rPr>
        <w:t xml:space="preserve"> </w:t>
      </w:r>
      <w:r>
        <w:rPr>
          <w:sz w:val="24"/>
        </w:rPr>
        <w:t>4</w:t>
      </w:r>
      <w:r>
        <w:rPr>
          <w:spacing w:val="80"/>
          <w:sz w:val="24"/>
        </w:rPr>
        <w:t xml:space="preserve"> </w:t>
      </w:r>
      <w:r>
        <w:rPr>
          <w:sz w:val="24"/>
        </w:rPr>
        <w:t>«Ресурсное</w:t>
      </w:r>
      <w:r>
        <w:rPr>
          <w:spacing w:val="80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8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80"/>
          <w:sz w:val="24"/>
        </w:rPr>
        <w:t xml:space="preserve"> </w:t>
      </w:r>
      <w:r>
        <w:rPr>
          <w:sz w:val="24"/>
        </w:rPr>
        <w:t>Программы»</w:t>
      </w:r>
      <w:r>
        <w:rPr>
          <w:spacing w:val="80"/>
          <w:sz w:val="24"/>
        </w:rPr>
        <w:t xml:space="preserve"> </w:t>
      </w:r>
      <w:r>
        <w:rPr>
          <w:sz w:val="24"/>
        </w:rPr>
        <w:t>изложить</w:t>
      </w:r>
      <w:r>
        <w:rPr>
          <w:spacing w:val="80"/>
          <w:sz w:val="24"/>
        </w:rPr>
        <w:t xml:space="preserve"> </w:t>
      </w:r>
      <w:r>
        <w:rPr>
          <w:sz w:val="24"/>
        </w:rPr>
        <w:t>в следующей редакции:</w:t>
      </w:r>
    </w:p>
    <w:p w:rsidR="003720ED" w:rsidRDefault="00B81308">
      <w:pPr>
        <w:pStyle w:val="1"/>
        <w:ind w:left="2112"/>
      </w:pPr>
      <w:r>
        <w:rPr>
          <w:b w:val="0"/>
        </w:rPr>
        <w:t>«</w:t>
      </w:r>
      <w:r>
        <w:t xml:space="preserve">4. Ресурсное обеспечение реализации </w:t>
      </w:r>
      <w:r>
        <w:rPr>
          <w:spacing w:val="-2"/>
        </w:rPr>
        <w:t>Программы</w:t>
      </w:r>
    </w:p>
    <w:p w:rsidR="003720ED" w:rsidRDefault="00B81308">
      <w:pPr>
        <w:pStyle w:val="a3"/>
        <w:spacing w:before="152" w:line="372" w:lineRule="auto"/>
        <w:ind w:left="285" w:right="19" w:firstLine="709"/>
        <w:jc w:val="both"/>
      </w:pPr>
      <w:r>
        <w:t>Общий объем финансирования на реализацию Программы на 2025–2027 годы составит 104</w:t>
      </w:r>
      <w:r>
        <w:rPr>
          <w:spacing w:val="-5"/>
        </w:rPr>
        <w:t xml:space="preserve"> </w:t>
      </w:r>
      <w:r>
        <w:t xml:space="preserve">397,5 тыс. рублей за счет средств бюджета </w:t>
      </w:r>
      <w:proofErr w:type="gramStart"/>
      <w:r>
        <w:t>Ленинск-Кузнецкого</w:t>
      </w:r>
      <w:proofErr w:type="gramEnd"/>
      <w:r>
        <w:t xml:space="preserve"> муниципального округа, в том числе по годам </w:t>
      </w:r>
      <w:r>
        <w:t>реализации:</w:t>
      </w:r>
    </w:p>
    <w:p w:rsidR="003720ED" w:rsidRDefault="00B81308">
      <w:pPr>
        <w:pStyle w:val="a3"/>
        <w:ind w:left="993"/>
        <w:jc w:val="both"/>
      </w:pPr>
      <w:r>
        <w:t>2025</w:t>
      </w:r>
      <w:r>
        <w:rPr>
          <w:spacing w:val="-9"/>
        </w:rPr>
        <w:t xml:space="preserve"> </w:t>
      </w:r>
      <w:r>
        <w:t>год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47</w:t>
      </w:r>
      <w:r>
        <w:rPr>
          <w:spacing w:val="-9"/>
        </w:rPr>
        <w:t xml:space="preserve"> </w:t>
      </w:r>
      <w:r>
        <w:t>360,8</w:t>
      </w:r>
      <w:r>
        <w:rPr>
          <w:spacing w:val="-8"/>
        </w:rPr>
        <w:t xml:space="preserve"> </w:t>
      </w:r>
      <w:r>
        <w:t>тыс.</w:t>
      </w:r>
      <w:r>
        <w:rPr>
          <w:spacing w:val="-8"/>
        </w:rPr>
        <w:t xml:space="preserve"> </w:t>
      </w:r>
      <w:r>
        <w:rPr>
          <w:spacing w:val="-2"/>
        </w:rPr>
        <w:t>рублей,</w:t>
      </w:r>
    </w:p>
    <w:p w:rsidR="003720ED" w:rsidRDefault="00B81308">
      <w:pPr>
        <w:pStyle w:val="a3"/>
        <w:spacing w:before="152"/>
        <w:ind w:left="993"/>
        <w:jc w:val="both"/>
      </w:pPr>
      <w:r>
        <w:t>2026</w:t>
      </w:r>
      <w:r>
        <w:rPr>
          <w:spacing w:val="-9"/>
        </w:rPr>
        <w:t xml:space="preserve"> </w:t>
      </w:r>
      <w:r>
        <w:t>год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28</w:t>
      </w:r>
      <w:r>
        <w:rPr>
          <w:spacing w:val="-9"/>
        </w:rPr>
        <w:t xml:space="preserve"> </w:t>
      </w:r>
      <w:r>
        <w:t>541,6</w:t>
      </w:r>
      <w:r>
        <w:rPr>
          <w:spacing w:val="-8"/>
        </w:rPr>
        <w:t xml:space="preserve"> </w:t>
      </w:r>
      <w:r>
        <w:t>тыс.</w:t>
      </w:r>
      <w:r>
        <w:rPr>
          <w:spacing w:val="-8"/>
        </w:rPr>
        <w:t xml:space="preserve"> </w:t>
      </w:r>
      <w:r>
        <w:rPr>
          <w:spacing w:val="-2"/>
        </w:rPr>
        <w:t>рублей,</w:t>
      </w:r>
    </w:p>
    <w:p w:rsidR="003720ED" w:rsidRDefault="00B81308">
      <w:pPr>
        <w:pStyle w:val="a3"/>
        <w:spacing w:before="152"/>
        <w:ind w:left="993"/>
      </w:pPr>
      <w:r>
        <w:t>2027</w:t>
      </w:r>
      <w:r>
        <w:rPr>
          <w:spacing w:val="-9"/>
        </w:rPr>
        <w:t xml:space="preserve"> </w:t>
      </w:r>
      <w:r>
        <w:t>год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28</w:t>
      </w:r>
      <w:r>
        <w:rPr>
          <w:spacing w:val="-9"/>
        </w:rPr>
        <w:t xml:space="preserve"> </w:t>
      </w:r>
      <w:r>
        <w:t>495,1</w:t>
      </w:r>
      <w:r>
        <w:rPr>
          <w:spacing w:val="-8"/>
        </w:rPr>
        <w:t xml:space="preserve"> </w:t>
      </w:r>
      <w:r>
        <w:t>тыс.</w:t>
      </w:r>
      <w:r>
        <w:rPr>
          <w:spacing w:val="-8"/>
        </w:rPr>
        <w:t xml:space="preserve"> </w:t>
      </w:r>
      <w:r>
        <w:rPr>
          <w:spacing w:val="-2"/>
        </w:rPr>
        <w:t>рублей;</w:t>
      </w:r>
    </w:p>
    <w:p w:rsidR="003720ED" w:rsidRDefault="00B81308">
      <w:pPr>
        <w:pStyle w:val="a3"/>
        <w:spacing w:before="152" w:line="372" w:lineRule="auto"/>
        <w:ind w:left="285" w:firstLine="709"/>
      </w:pPr>
      <w:r>
        <w:t>средства</w:t>
      </w:r>
      <w:r>
        <w:rPr>
          <w:spacing w:val="40"/>
        </w:rPr>
        <w:t xml:space="preserve"> </w:t>
      </w:r>
      <w:r>
        <w:t>бюджета</w:t>
      </w:r>
      <w:r>
        <w:rPr>
          <w:spacing w:val="40"/>
        </w:rPr>
        <w:t xml:space="preserve"> </w:t>
      </w:r>
      <w:proofErr w:type="gramStart"/>
      <w:r>
        <w:t>Ленинск-Кузнецкого</w:t>
      </w:r>
      <w:proofErr w:type="gramEnd"/>
      <w:r>
        <w:rPr>
          <w:spacing w:val="40"/>
        </w:rPr>
        <w:t xml:space="preserve"> </w:t>
      </w:r>
      <w:r>
        <w:t>муниципального</w:t>
      </w:r>
      <w:r>
        <w:rPr>
          <w:spacing w:val="40"/>
        </w:rPr>
        <w:t xml:space="preserve"> </w:t>
      </w:r>
      <w:r>
        <w:t>округа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95</w:t>
      </w:r>
      <w:r>
        <w:rPr>
          <w:spacing w:val="-14"/>
        </w:rPr>
        <w:t xml:space="preserve"> </w:t>
      </w:r>
      <w:r>
        <w:t>496,6</w:t>
      </w:r>
      <w:r>
        <w:rPr>
          <w:spacing w:val="40"/>
        </w:rPr>
        <w:t xml:space="preserve"> </w:t>
      </w:r>
      <w:r>
        <w:t>тыс. рублей, в том числе по годам реализации:</w:t>
      </w:r>
    </w:p>
    <w:p w:rsidR="003720ED" w:rsidRDefault="00B81308">
      <w:pPr>
        <w:pStyle w:val="a3"/>
        <w:ind w:left="993"/>
      </w:pPr>
      <w:r>
        <w:t>2025</w:t>
      </w:r>
      <w:r>
        <w:rPr>
          <w:spacing w:val="-9"/>
        </w:rPr>
        <w:t xml:space="preserve"> </w:t>
      </w:r>
      <w:r>
        <w:t>год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38</w:t>
      </w:r>
      <w:r>
        <w:rPr>
          <w:spacing w:val="-9"/>
        </w:rPr>
        <w:t xml:space="preserve"> </w:t>
      </w:r>
      <w:r>
        <w:t>459,9</w:t>
      </w:r>
      <w:r>
        <w:rPr>
          <w:spacing w:val="-8"/>
        </w:rPr>
        <w:t xml:space="preserve"> </w:t>
      </w:r>
      <w:r>
        <w:t>тыс.</w:t>
      </w:r>
      <w:r>
        <w:rPr>
          <w:spacing w:val="-8"/>
        </w:rPr>
        <w:t xml:space="preserve"> </w:t>
      </w:r>
      <w:r>
        <w:rPr>
          <w:spacing w:val="-2"/>
        </w:rPr>
        <w:t>рублей,</w:t>
      </w:r>
    </w:p>
    <w:p w:rsidR="003720ED" w:rsidRDefault="00B81308">
      <w:pPr>
        <w:pStyle w:val="a3"/>
        <w:spacing w:before="151"/>
        <w:ind w:left="993"/>
      </w:pPr>
      <w:r>
        <w:t>2026</w:t>
      </w:r>
      <w:r>
        <w:rPr>
          <w:spacing w:val="-9"/>
        </w:rPr>
        <w:t xml:space="preserve"> </w:t>
      </w:r>
      <w:r>
        <w:t>год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28</w:t>
      </w:r>
      <w:r>
        <w:rPr>
          <w:spacing w:val="-9"/>
        </w:rPr>
        <w:t xml:space="preserve"> </w:t>
      </w:r>
      <w:r>
        <w:t>541,6</w:t>
      </w:r>
      <w:r>
        <w:rPr>
          <w:spacing w:val="-8"/>
        </w:rPr>
        <w:t xml:space="preserve"> </w:t>
      </w:r>
      <w:r>
        <w:t>тыс.</w:t>
      </w:r>
      <w:r>
        <w:rPr>
          <w:spacing w:val="-8"/>
        </w:rPr>
        <w:t xml:space="preserve"> </w:t>
      </w:r>
      <w:r>
        <w:rPr>
          <w:spacing w:val="-2"/>
        </w:rPr>
        <w:t>рублей,</w:t>
      </w:r>
    </w:p>
    <w:p w:rsidR="003720ED" w:rsidRDefault="00B81308">
      <w:pPr>
        <w:pStyle w:val="a3"/>
        <w:spacing w:before="152"/>
        <w:ind w:left="993"/>
      </w:pPr>
      <w:r>
        <w:t>2027</w:t>
      </w:r>
      <w:r>
        <w:rPr>
          <w:spacing w:val="-9"/>
        </w:rPr>
        <w:t xml:space="preserve"> </w:t>
      </w:r>
      <w:r>
        <w:t>год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28</w:t>
      </w:r>
      <w:r>
        <w:rPr>
          <w:spacing w:val="-9"/>
        </w:rPr>
        <w:t xml:space="preserve"> </w:t>
      </w:r>
      <w:r>
        <w:t>495,1</w:t>
      </w:r>
      <w:r>
        <w:rPr>
          <w:spacing w:val="-8"/>
        </w:rPr>
        <w:t xml:space="preserve"> </w:t>
      </w:r>
      <w:r>
        <w:t>тыс.</w:t>
      </w:r>
      <w:r>
        <w:rPr>
          <w:spacing w:val="-8"/>
        </w:rPr>
        <w:t xml:space="preserve"> </w:t>
      </w:r>
      <w:r>
        <w:rPr>
          <w:spacing w:val="-2"/>
        </w:rPr>
        <w:t>рублей;</w:t>
      </w:r>
    </w:p>
    <w:p w:rsidR="003720ED" w:rsidRDefault="00B81308">
      <w:pPr>
        <w:pStyle w:val="a3"/>
        <w:spacing w:before="152" w:line="372" w:lineRule="auto"/>
        <w:ind w:left="285" w:firstLine="709"/>
      </w:pPr>
      <w:r>
        <w:t>средства</w:t>
      </w:r>
      <w:r>
        <w:rPr>
          <w:spacing w:val="72"/>
        </w:rPr>
        <w:t xml:space="preserve"> </w:t>
      </w:r>
      <w:r>
        <w:t>областного</w:t>
      </w:r>
      <w:r>
        <w:rPr>
          <w:spacing w:val="72"/>
        </w:rPr>
        <w:t xml:space="preserve"> </w:t>
      </w:r>
      <w:r>
        <w:t>бюджета</w:t>
      </w:r>
      <w:r>
        <w:rPr>
          <w:spacing w:val="72"/>
        </w:rPr>
        <w:t xml:space="preserve"> </w:t>
      </w:r>
      <w:r>
        <w:t>–</w:t>
      </w:r>
      <w:r>
        <w:rPr>
          <w:spacing w:val="72"/>
        </w:rPr>
        <w:t xml:space="preserve"> </w:t>
      </w:r>
      <w:r>
        <w:t>7</w:t>
      </w:r>
      <w:r>
        <w:rPr>
          <w:spacing w:val="72"/>
        </w:rPr>
        <w:t xml:space="preserve"> </w:t>
      </w:r>
      <w:r>
        <w:t>930,7</w:t>
      </w:r>
      <w:r>
        <w:rPr>
          <w:spacing w:val="72"/>
        </w:rPr>
        <w:t xml:space="preserve"> </w:t>
      </w:r>
      <w:r>
        <w:t>тыс.</w:t>
      </w:r>
      <w:r>
        <w:rPr>
          <w:spacing w:val="72"/>
        </w:rPr>
        <w:t xml:space="preserve"> </w:t>
      </w:r>
      <w:r>
        <w:t>рублей,</w:t>
      </w:r>
      <w:r>
        <w:rPr>
          <w:spacing w:val="72"/>
        </w:rPr>
        <w:t xml:space="preserve"> </w:t>
      </w:r>
      <w:r>
        <w:t>в</w:t>
      </w:r>
      <w:r>
        <w:rPr>
          <w:spacing w:val="72"/>
        </w:rPr>
        <w:t xml:space="preserve"> </w:t>
      </w:r>
      <w:r>
        <w:t>том</w:t>
      </w:r>
      <w:r>
        <w:rPr>
          <w:spacing w:val="72"/>
        </w:rPr>
        <w:t xml:space="preserve"> </w:t>
      </w:r>
      <w:r>
        <w:t>числе</w:t>
      </w:r>
      <w:r>
        <w:rPr>
          <w:spacing w:val="72"/>
        </w:rPr>
        <w:t xml:space="preserve"> </w:t>
      </w:r>
      <w:r>
        <w:t>по</w:t>
      </w:r>
      <w:r>
        <w:rPr>
          <w:spacing w:val="72"/>
        </w:rPr>
        <w:t xml:space="preserve"> </w:t>
      </w:r>
      <w:r>
        <w:t xml:space="preserve">годам </w:t>
      </w:r>
      <w:r>
        <w:rPr>
          <w:spacing w:val="-2"/>
        </w:rPr>
        <w:t>реализации:</w:t>
      </w:r>
    </w:p>
    <w:p w:rsidR="003720ED" w:rsidRDefault="00B81308">
      <w:pPr>
        <w:pStyle w:val="a3"/>
        <w:ind w:left="993"/>
      </w:pPr>
      <w:r>
        <w:t>2025</w:t>
      </w:r>
      <w:r>
        <w:rPr>
          <w:spacing w:val="-8"/>
        </w:rPr>
        <w:t xml:space="preserve"> </w:t>
      </w:r>
      <w:r>
        <w:t>год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7</w:t>
      </w:r>
      <w:r>
        <w:rPr>
          <w:spacing w:val="-8"/>
        </w:rPr>
        <w:t xml:space="preserve"> </w:t>
      </w:r>
      <w:r>
        <w:t>930,7</w:t>
      </w:r>
      <w:r>
        <w:rPr>
          <w:spacing w:val="-8"/>
        </w:rPr>
        <w:t xml:space="preserve"> </w:t>
      </w:r>
      <w:r>
        <w:t>тыс.</w:t>
      </w:r>
      <w:r>
        <w:rPr>
          <w:spacing w:val="-8"/>
        </w:rPr>
        <w:t xml:space="preserve"> </w:t>
      </w:r>
      <w:r>
        <w:rPr>
          <w:spacing w:val="-2"/>
        </w:rPr>
        <w:t>рублей;</w:t>
      </w:r>
    </w:p>
    <w:p w:rsidR="003720ED" w:rsidRDefault="00B81308">
      <w:pPr>
        <w:pStyle w:val="a3"/>
        <w:spacing w:before="152" w:line="372" w:lineRule="auto"/>
        <w:ind w:left="285" w:firstLine="708"/>
      </w:pPr>
      <w:r>
        <w:t>средства</w:t>
      </w:r>
      <w:r>
        <w:rPr>
          <w:spacing w:val="12"/>
        </w:rPr>
        <w:t xml:space="preserve"> </w:t>
      </w:r>
      <w:r>
        <w:t>индивидуальных</w:t>
      </w:r>
      <w:r>
        <w:rPr>
          <w:spacing w:val="12"/>
        </w:rPr>
        <w:t xml:space="preserve"> </w:t>
      </w:r>
      <w:r>
        <w:t>предпринимателей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юридических</w:t>
      </w:r>
      <w:r>
        <w:rPr>
          <w:spacing w:val="12"/>
        </w:rPr>
        <w:t xml:space="preserve"> </w:t>
      </w:r>
      <w:r>
        <w:t>лиц,</w:t>
      </w:r>
      <w:r>
        <w:rPr>
          <w:spacing w:val="12"/>
        </w:rPr>
        <w:t xml:space="preserve"> </w:t>
      </w:r>
      <w:r>
        <w:t>общественных организаций, населения – 970,2 тыс. рублей, в том числе по годам реализации:</w:t>
      </w:r>
    </w:p>
    <w:p w:rsidR="003720ED" w:rsidRDefault="00B81308">
      <w:pPr>
        <w:pStyle w:val="a3"/>
        <w:ind w:left="992"/>
      </w:pPr>
      <w:r>
        <w:t>2025</w:t>
      </w:r>
      <w:r>
        <w:rPr>
          <w:spacing w:val="-9"/>
        </w:rPr>
        <w:t xml:space="preserve"> </w:t>
      </w:r>
      <w:r>
        <w:t>год</w:t>
      </w:r>
      <w:r>
        <w:rPr>
          <w:spacing w:val="-9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970,2</w:t>
      </w:r>
      <w:r>
        <w:rPr>
          <w:spacing w:val="-9"/>
        </w:rPr>
        <w:t xml:space="preserve"> </w:t>
      </w:r>
      <w:r>
        <w:t>тыс.</w:t>
      </w:r>
      <w:r>
        <w:rPr>
          <w:spacing w:val="-8"/>
        </w:rPr>
        <w:t xml:space="preserve"> </w:t>
      </w:r>
      <w:r>
        <w:rPr>
          <w:spacing w:val="-2"/>
        </w:rPr>
        <w:t>рублей</w:t>
      </w:r>
      <w:proofErr w:type="gramStart"/>
      <w:r>
        <w:rPr>
          <w:spacing w:val="-2"/>
        </w:rPr>
        <w:t>.».</w:t>
      </w:r>
      <w:proofErr w:type="gramEnd"/>
    </w:p>
    <w:p w:rsidR="003720ED" w:rsidRDefault="00B81308">
      <w:pPr>
        <w:pStyle w:val="a5"/>
        <w:numPr>
          <w:ilvl w:val="1"/>
          <w:numId w:val="1"/>
        </w:numPr>
        <w:tabs>
          <w:tab w:val="left" w:pos="1436"/>
        </w:tabs>
        <w:spacing w:before="151" w:line="355" w:lineRule="auto"/>
        <w:ind w:firstLine="709"/>
        <w:rPr>
          <w:sz w:val="24"/>
        </w:rPr>
      </w:pPr>
      <w:r>
        <w:rPr>
          <w:sz w:val="24"/>
        </w:rPr>
        <w:t xml:space="preserve">Раздел 7 «Программные мероприятия» изложить в новой редакции согласно </w:t>
      </w:r>
      <w:r>
        <w:rPr>
          <w:spacing w:val="-2"/>
          <w:sz w:val="24"/>
        </w:rPr>
        <w:t>приложению.</w:t>
      </w:r>
    </w:p>
    <w:p w:rsidR="003720ED" w:rsidRDefault="00B81308">
      <w:pPr>
        <w:pStyle w:val="a5"/>
        <w:numPr>
          <w:ilvl w:val="0"/>
          <w:numId w:val="1"/>
        </w:numPr>
        <w:tabs>
          <w:tab w:val="left" w:pos="1238"/>
        </w:tabs>
        <w:spacing w:line="360" w:lineRule="auto"/>
        <w:ind w:firstLine="709"/>
        <w:rPr>
          <w:sz w:val="24"/>
        </w:rPr>
      </w:pPr>
      <w:r>
        <w:rPr>
          <w:sz w:val="24"/>
        </w:rPr>
        <w:t>Разместить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постановление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сайте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телекоммуникационной сети «Интернет».</w:t>
      </w:r>
    </w:p>
    <w:p w:rsidR="003720ED" w:rsidRDefault="00B81308">
      <w:pPr>
        <w:pStyle w:val="a5"/>
        <w:numPr>
          <w:ilvl w:val="0"/>
          <w:numId w:val="1"/>
        </w:numPr>
        <w:tabs>
          <w:tab w:val="left" w:pos="1233"/>
        </w:tabs>
        <w:ind w:left="1233" w:right="0" w:hanging="240"/>
        <w:rPr>
          <w:sz w:val="24"/>
        </w:rPr>
      </w:pPr>
      <w:r>
        <w:rPr>
          <w:sz w:val="24"/>
        </w:rPr>
        <w:t xml:space="preserve">Опубликовать настоящее постановление в «Городской </w:t>
      </w:r>
      <w:r>
        <w:rPr>
          <w:spacing w:val="-2"/>
          <w:sz w:val="24"/>
        </w:rPr>
        <w:t>газете».</w:t>
      </w:r>
    </w:p>
    <w:p w:rsidR="003720ED" w:rsidRDefault="003720ED">
      <w:pPr>
        <w:pStyle w:val="a5"/>
        <w:rPr>
          <w:sz w:val="24"/>
        </w:rPr>
        <w:sectPr w:rsidR="003720ED">
          <w:pgSz w:w="11900" w:h="16840"/>
          <w:pgMar w:top="1420" w:right="708" w:bottom="280" w:left="1700" w:header="720" w:footer="720" w:gutter="0"/>
          <w:cols w:space="720"/>
        </w:sectPr>
      </w:pPr>
    </w:p>
    <w:p w:rsidR="003720ED" w:rsidRDefault="00B81308">
      <w:pPr>
        <w:pStyle w:val="a5"/>
        <w:numPr>
          <w:ilvl w:val="0"/>
          <w:numId w:val="1"/>
        </w:numPr>
        <w:tabs>
          <w:tab w:val="left" w:pos="1256"/>
        </w:tabs>
        <w:spacing w:before="78" w:line="360" w:lineRule="auto"/>
        <w:ind w:right="22" w:firstLine="709"/>
        <w:jc w:val="both"/>
        <w:rPr>
          <w:sz w:val="24"/>
        </w:rPr>
      </w:pPr>
      <w:r>
        <w:rPr>
          <w:noProof/>
          <w:sz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049728" behindDoc="1" locked="0" layoutInCell="1" allowOverlap="1">
                <wp:simplePos x="0" y="0"/>
                <wp:positionH relativeFrom="page">
                  <wp:posOffset>4137977</wp:posOffset>
                </wp:positionH>
                <wp:positionV relativeFrom="page">
                  <wp:posOffset>464309</wp:posOffset>
                </wp:positionV>
                <wp:extent cx="76200" cy="168910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200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720ED" w:rsidRDefault="00B81308">
                            <w:pPr>
                              <w:pStyle w:val="a3"/>
                              <w:spacing w:line="266" w:lineRule="exact"/>
                            </w:pPr>
                            <w:r>
                              <w:rPr>
                                <w:spacing w:val="-10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25.824982pt;margin-top:36.559765pt;width:6pt;height:13.3pt;mso-position-horizontal-relative:page;mso-position-vertical-relative:page;z-index:-16266752" type="#_x0000_t202" id="docshape8" filled="false" stroked="false">
                <v:textbox inset="0,0,0,0">
                  <w:txbxContent>
                    <w:p>
                      <w:pPr>
                        <w:pStyle w:val="BodyText"/>
                        <w:spacing w:line="266" w:lineRule="exact"/>
                      </w:pPr>
                      <w:r>
                        <w:rPr>
                          <w:spacing w:val="-10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48705024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213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56500" cy="10692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6500" h="10692130">
                              <a:moveTo>
                                <a:pt x="7556500" y="10692130"/>
                              </a:moveTo>
                              <a:lnTo>
                                <a:pt x="0" y="10692130"/>
                              </a:lnTo>
                              <a:lnTo>
                                <a:pt x="0" y="0"/>
                              </a:lnTo>
                              <a:lnTo>
                                <a:pt x="7556500" y="0"/>
                              </a:lnTo>
                              <a:lnTo>
                                <a:pt x="7556500" y="106921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69802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0pt;margin-top:0pt;width:595pt;height:841.90002pt;mso-position-horizontal-relative:page;mso-position-vertical-relative:page;z-index:-16266240" id="docshape9" filled="true" fillcolor="#ffffff" stroked="false">
                <v:fill opacity="45746f" type="solid"/>
                <w10:wrap type="none"/>
              </v:rect>
            </w:pict>
          </mc:Fallback>
        </mc:AlternateContent>
      </w:r>
      <w:r>
        <w:rPr>
          <w:sz w:val="24"/>
        </w:rPr>
        <w:t xml:space="preserve">Контроль за исполнением постановления возложить на заместителя главы </w:t>
      </w:r>
      <w:proofErr w:type="gramStart"/>
      <w:r>
        <w:rPr>
          <w:sz w:val="24"/>
        </w:rPr>
        <w:t>Ленинск-Кузнецкого</w:t>
      </w:r>
      <w:proofErr w:type="gramEnd"/>
      <w:r>
        <w:rPr>
          <w:sz w:val="24"/>
        </w:rPr>
        <w:t xml:space="preserve"> муниципального округа – нача</w:t>
      </w:r>
      <w:r>
        <w:rPr>
          <w:sz w:val="24"/>
        </w:rPr>
        <w:t>льника финансового управления Иванилову Н.Е.</w:t>
      </w:r>
    </w:p>
    <w:p w:rsidR="003720ED" w:rsidRDefault="00B81308">
      <w:pPr>
        <w:pStyle w:val="a5"/>
        <w:numPr>
          <w:ilvl w:val="0"/>
          <w:numId w:val="1"/>
        </w:numPr>
        <w:tabs>
          <w:tab w:val="left" w:pos="1400"/>
        </w:tabs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Настоящее постановление вступает в силу после его официального опубликования и действует до 01.01.2026.</w:t>
      </w:r>
    </w:p>
    <w:p w:rsidR="003720ED" w:rsidRDefault="003720ED">
      <w:pPr>
        <w:pStyle w:val="a3"/>
      </w:pPr>
    </w:p>
    <w:p w:rsidR="003720ED" w:rsidRDefault="003720ED">
      <w:pPr>
        <w:pStyle w:val="a3"/>
        <w:spacing w:before="275"/>
      </w:pPr>
    </w:p>
    <w:p w:rsidR="003720ED" w:rsidRDefault="00B81308">
      <w:pPr>
        <w:pStyle w:val="a3"/>
        <w:spacing w:before="1"/>
        <w:ind w:left="393"/>
      </w:pPr>
      <w:proofErr w:type="spellStart"/>
      <w:r>
        <w:t>И.о</w:t>
      </w:r>
      <w:proofErr w:type="spellEnd"/>
      <w:r>
        <w:t xml:space="preserve">. главы </w:t>
      </w:r>
      <w:proofErr w:type="gramStart"/>
      <w:r>
        <w:t>Ленинск-</w:t>
      </w:r>
      <w:r>
        <w:rPr>
          <w:spacing w:val="-2"/>
        </w:rPr>
        <w:t>Кузнецкого</w:t>
      </w:r>
      <w:proofErr w:type="gramEnd"/>
    </w:p>
    <w:p w:rsidR="003720ED" w:rsidRDefault="00B81308">
      <w:pPr>
        <w:pStyle w:val="a3"/>
        <w:tabs>
          <w:tab w:val="left" w:pos="7647"/>
        </w:tabs>
        <w:ind w:left="872"/>
      </w:pPr>
      <w:r>
        <w:t xml:space="preserve">муниципального </w:t>
      </w:r>
      <w:r>
        <w:rPr>
          <w:spacing w:val="-2"/>
        </w:rPr>
        <w:t>округа</w:t>
      </w:r>
      <w:r>
        <w:tab/>
        <w:t xml:space="preserve">Р.Р. </w:t>
      </w:r>
      <w:r>
        <w:rPr>
          <w:spacing w:val="-2"/>
        </w:rPr>
        <w:t>Ибрагимова</w:t>
      </w:r>
    </w:p>
    <w:p w:rsidR="003720ED" w:rsidRDefault="003720ED">
      <w:pPr>
        <w:pStyle w:val="a3"/>
        <w:sectPr w:rsidR="003720ED">
          <w:pgSz w:w="11900" w:h="16840"/>
          <w:pgMar w:top="1340" w:right="708" w:bottom="280" w:left="1700" w:header="720" w:footer="720" w:gutter="0"/>
          <w:cols w:space="720"/>
        </w:sectPr>
      </w:pPr>
    </w:p>
    <w:p w:rsidR="003720ED" w:rsidRDefault="00B81308">
      <w:pPr>
        <w:pStyle w:val="a3"/>
        <w:spacing w:before="61"/>
        <w:ind w:left="5676"/>
        <w:jc w:val="center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050752" behindDoc="1" locked="0" layoutInCell="1" allowOverlap="1">
                <wp:simplePos x="0" y="0"/>
                <wp:positionH relativeFrom="page">
                  <wp:posOffset>4137977</wp:posOffset>
                </wp:positionH>
                <wp:positionV relativeFrom="page">
                  <wp:posOffset>464309</wp:posOffset>
                </wp:positionV>
                <wp:extent cx="76200" cy="168910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200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720ED" w:rsidRDefault="00B81308">
                            <w:pPr>
                              <w:pStyle w:val="a3"/>
                              <w:spacing w:line="266" w:lineRule="exact"/>
                            </w:pPr>
                            <w:r>
                              <w:rPr>
                                <w:spacing w:val="-10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25.824982pt;margin-top:36.559765pt;width:6pt;height:13.3pt;mso-position-horizontal-relative:page;mso-position-vertical-relative:page;z-index:-16265728" type="#_x0000_t202" id="docshape10" filled="false" stroked="false">
                <v:textbox inset="0,0,0,0">
                  <w:txbxContent>
                    <w:p>
                      <w:pPr>
                        <w:pStyle w:val="BodyText"/>
                        <w:spacing w:line="266" w:lineRule="exact"/>
                      </w:pPr>
                      <w:r>
                        <w:rPr>
                          <w:spacing w:val="-10"/>
                        </w:rPr>
                        <w:t>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05126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213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56500" cy="10692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6500" h="10692130">
                              <a:moveTo>
                                <a:pt x="7556500" y="10692130"/>
                              </a:moveTo>
                              <a:lnTo>
                                <a:pt x="0" y="10692130"/>
                              </a:lnTo>
                              <a:lnTo>
                                <a:pt x="0" y="0"/>
                              </a:lnTo>
                              <a:lnTo>
                                <a:pt x="7556500" y="0"/>
                              </a:lnTo>
                              <a:lnTo>
                                <a:pt x="7556500" y="106921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69802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0pt;margin-top:0pt;width:595pt;height:841.90002pt;mso-position-horizontal-relative:page;mso-position-vertical-relative:page;z-index:-16265216" id="docshape11" filled="true" fillcolor="#ffffff" stroked="false">
                <v:fill opacity="45746f" type="solid"/>
                <w10:wrap type="none"/>
              </v:rect>
            </w:pict>
          </mc:Fallback>
        </mc:AlternateContent>
      </w:r>
      <w:r>
        <w:rPr>
          <w:spacing w:val="-2"/>
        </w:rPr>
        <w:t>Приложение</w:t>
      </w:r>
    </w:p>
    <w:p w:rsidR="003720ED" w:rsidRDefault="00B81308">
      <w:pPr>
        <w:pStyle w:val="a3"/>
        <w:ind w:left="5876" w:right="197"/>
        <w:jc w:val="center"/>
      </w:pPr>
      <w:r>
        <w:t>к</w:t>
      </w:r>
      <w:r>
        <w:rPr>
          <w:spacing w:val="-15"/>
        </w:rPr>
        <w:t xml:space="preserve"> </w:t>
      </w:r>
      <w:r>
        <w:t>постановлению</w:t>
      </w:r>
      <w:r>
        <w:rPr>
          <w:spacing w:val="-15"/>
        </w:rPr>
        <w:t xml:space="preserve"> </w:t>
      </w:r>
      <w:r>
        <w:t xml:space="preserve">администрации </w:t>
      </w:r>
      <w:proofErr w:type="gramStart"/>
      <w:r>
        <w:rPr>
          <w:spacing w:val="-2"/>
        </w:rPr>
        <w:t>Ленинск-Кузнецкого</w:t>
      </w:r>
      <w:proofErr w:type="gramEnd"/>
      <w:r>
        <w:rPr>
          <w:spacing w:val="-2"/>
        </w:rPr>
        <w:t xml:space="preserve"> </w:t>
      </w:r>
      <w:r>
        <w:t>муниципального округа</w:t>
      </w:r>
    </w:p>
    <w:p w:rsidR="003720ED" w:rsidRDefault="00B81308">
      <w:pPr>
        <w:pStyle w:val="a3"/>
        <w:tabs>
          <w:tab w:val="left" w:pos="6591"/>
          <w:tab w:val="left" w:pos="7989"/>
          <w:tab w:val="left" w:pos="8594"/>
        </w:tabs>
        <w:ind w:left="5939"/>
        <w:jc w:val="center"/>
      </w:pPr>
      <w:r>
        <w:t>от</w:t>
      </w:r>
      <w:r>
        <w:rPr>
          <w:spacing w:val="48"/>
        </w:rPr>
        <w:t xml:space="preserve"> </w:t>
      </w:r>
      <w:r>
        <w:rPr>
          <w:u w:val="single"/>
        </w:rPr>
        <w:tab/>
      </w:r>
      <w:r>
        <w:rPr>
          <w:spacing w:val="-2"/>
          <w:u w:val="single"/>
        </w:rPr>
        <w:t>25.09.2025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№</w:t>
      </w:r>
      <w:r>
        <w:tab/>
      </w:r>
      <w:r>
        <w:rPr>
          <w:spacing w:val="80"/>
          <w:u w:val="single"/>
        </w:rPr>
        <w:t xml:space="preserve"> </w:t>
      </w:r>
      <w:r>
        <w:rPr>
          <w:u w:val="single"/>
        </w:rPr>
        <w:t>2576</w:t>
      </w:r>
      <w:r>
        <w:rPr>
          <w:spacing w:val="40"/>
          <w:u w:val="single"/>
        </w:rPr>
        <w:t xml:space="preserve"> </w:t>
      </w:r>
    </w:p>
    <w:p w:rsidR="003720ED" w:rsidRDefault="003720ED">
      <w:pPr>
        <w:pStyle w:val="a3"/>
      </w:pPr>
    </w:p>
    <w:p w:rsidR="003720ED" w:rsidRDefault="003720ED">
      <w:pPr>
        <w:pStyle w:val="a3"/>
      </w:pPr>
    </w:p>
    <w:p w:rsidR="003720ED" w:rsidRDefault="003720ED">
      <w:pPr>
        <w:pStyle w:val="a3"/>
        <w:spacing w:before="137"/>
      </w:pPr>
    </w:p>
    <w:p w:rsidR="003720ED" w:rsidRDefault="00B81308">
      <w:pPr>
        <w:pStyle w:val="1"/>
        <w:spacing w:before="1"/>
        <w:ind w:left="3221"/>
      </w:pPr>
      <w:r>
        <w:t xml:space="preserve">7. Программные </w:t>
      </w:r>
      <w:r>
        <w:rPr>
          <w:spacing w:val="-2"/>
        </w:rPr>
        <w:t>мероприятия</w:t>
      </w:r>
    </w:p>
    <w:p w:rsidR="003720ED" w:rsidRDefault="003720ED">
      <w:pPr>
        <w:pStyle w:val="a3"/>
        <w:rPr>
          <w:b/>
          <w:sz w:val="20"/>
        </w:rPr>
      </w:pPr>
    </w:p>
    <w:p w:rsidR="003720ED" w:rsidRDefault="003720ED">
      <w:pPr>
        <w:pStyle w:val="a3"/>
        <w:spacing w:before="86" w:after="1"/>
        <w:rPr>
          <w:b/>
          <w:sz w:val="20"/>
        </w:rPr>
      </w:pPr>
    </w:p>
    <w:tbl>
      <w:tblPr>
        <w:tblStyle w:val="TableNormal"/>
        <w:tblW w:w="0" w:type="auto"/>
        <w:tblInd w:w="2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225"/>
        <w:gridCol w:w="1669"/>
        <w:gridCol w:w="1395"/>
        <w:gridCol w:w="1118"/>
        <w:gridCol w:w="1116"/>
        <w:gridCol w:w="1103"/>
      </w:tblGrid>
      <w:tr w:rsidR="003720ED">
        <w:trPr>
          <w:trHeight w:hRule="exact" w:val="887"/>
        </w:trPr>
        <w:tc>
          <w:tcPr>
            <w:tcW w:w="560" w:type="dxa"/>
            <w:vMerge w:val="restart"/>
          </w:tcPr>
          <w:p w:rsidR="003720ED" w:rsidRDefault="00B81308">
            <w:pPr>
              <w:pStyle w:val="TableParagraph"/>
              <w:spacing w:line="254" w:lineRule="auto"/>
              <w:ind w:left="108" w:right="106" w:firstLine="47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2225" w:type="dxa"/>
            <w:vMerge w:val="restart"/>
          </w:tcPr>
          <w:p w:rsidR="003720ED" w:rsidRDefault="00B81308">
            <w:pPr>
              <w:pStyle w:val="TableParagraph"/>
              <w:spacing w:line="254" w:lineRule="auto"/>
              <w:ind w:left="398" w:right="351" w:hanging="4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 программных мероприятий</w:t>
            </w:r>
          </w:p>
        </w:tc>
        <w:tc>
          <w:tcPr>
            <w:tcW w:w="1669" w:type="dxa"/>
            <w:vMerge w:val="restart"/>
          </w:tcPr>
          <w:p w:rsidR="003720ED" w:rsidRDefault="00B81308">
            <w:pPr>
              <w:pStyle w:val="TableParagraph"/>
              <w:spacing w:line="254" w:lineRule="auto"/>
              <w:ind w:left="116" w:right="110" w:firstLine="5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Исполнитель </w:t>
            </w:r>
            <w:r>
              <w:rPr>
                <w:spacing w:val="-6"/>
                <w:sz w:val="24"/>
              </w:rPr>
              <w:t xml:space="preserve">программного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1395" w:type="dxa"/>
            <w:vMerge w:val="restart"/>
          </w:tcPr>
          <w:p w:rsidR="003720ED" w:rsidRDefault="00B81308">
            <w:pPr>
              <w:pStyle w:val="TableParagraph"/>
              <w:spacing w:line="254" w:lineRule="auto"/>
              <w:ind w:left="206" w:right="186" w:hanging="1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Источник </w:t>
            </w:r>
            <w:proofErr w:type="spellStart"/>
            <w:r>
              <w:rPr>
                <w:spacing w:val="-2"/>
                <w:sz w:val="24"/>
              </w:rPr>
              <w:t>финанс</w:t>
            </w:r>
            <w:proofErr w:type="gramStart"/>
            <w:r>
              <w:rPr>
                <w:spacing w:val="-2"/>
                <w:sz w:val="24"/>
              </w:rPr>
              <w:t>и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рования</w:t>
            </w:r>
            <w:proofErr w:type="spellEnd"/>
          </w:p>
        </w:tc>
        <w:tc>
          <w:tcPr>
            <w:tcW w:w="3337" w:type="dxa"/>
            <w:gridSpan w:val="3"/>
          </w:tcPr>
          <w:p w:rsidR="003720ED" w:rsidRDefault="00B81308">
            <w:pPr>
              <w:pStyle w:val="TableParagraph"/>
              <w:spacing w:line="254" w:lineRule="auto"/>
              <w:ind w:left="1120" w:right="576" w:hanging="54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годам (тыс. руб.)</w:t>
            </w:r>
          </w:p>
        </w:tc>
      </w:tr>
      <w:tr w:rsidR="003720ED">
        <w:trPr>
          <w:trHeight w:hRule="exact" w:val="302"/>
        </w:trPr>
        <w:tc>
          <w:tcPr>
            <w:tcW w:w="560" w:type="dxa"/>
            <w:vMerge/>
            <w:tcBorders>
              <w:top w:val="nil"/>
            </w:tcBorders>
          </w:tcPr>
          <w:p w:rsidR="003720ED" w:rsidRDefault="003720ED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vMerge/>
            <w:tcBorders>
              <w:top w:val="nil"/>
            </w:tcBorders>
          </w:tcPr>
          <w:p w:rsidR="003720ED" w:rsidRDefault="003720ED">
            <w:pPr>
              <w:rPr>
                <w:sz w:val="2"/>
                <w:szCs w:val="2"/>
              </w:rPr>
            </w:pPr>
          </w:p>
        </w:tc>
        <w:tc>
          <w:tcPr>
            <w:tcW w:w="1669" w:type="dxa"/>
            <w:vMerge/>
            <w:tcBorders>
              <w:top w:val="nil"/>
            </w:tcBorders>
          </w:tcPr>
          <w:p w:rsidR="003720ED" w:rsidRDefault="003720ED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 w:rsidR="003720ED" w:rsidRDefault="003720ED"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</w:tcPr>
          <w:p w:rsidR="003720ED" w:rsidRDefault="00B81308">
            <w:pPr>
              <w:pStyle w:val="TableParagraph"/>
              <w:spacing w:line="263" w:lineRule="exact"/>
              <w:ind w:left="6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1116" w:type="dxa"/>
          </w:tcPr>
          <w:p w:rsidR="003720ED" w:rsidRDefault="00B81308">
            <w:pPr>
              <w:pStyle w:val="TableParagraph"/>
              <w:spacing w:line="263" w:lineRule="exact"/>
              <w:ind w:left="6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2026</w:t>
            </w:r>
          </w:p>
        </w:tc>
        <w:tc>
          <w:tcPr>
            <w:tcW w:w="1103" w:type="dxa"/>
          </w:tcPr>
          <w:p w:rsidR="003720ED" w:rsidRDefault="00B81308">
            <w:pPr>
              <w:pStyle w:val="TableParagraph"/>
              <w:spacing w:line="263" w:lineRule="exact"/>
              <w:ind w:left="301"/>
              <w:rPr>
                <w:sz w:val="24"/>
              </w:rPr>
            </w:pPr>
            <w:r>
              <w:rPr>
                <w:spacing w:val="-4"/>
                <w:sz w:val="24"/>
              </w:rPr>
              <w:t>2027</w:t>
            </w:r>
          </w:p>
        </w:tc>
      </w:tr>
      <w:tr w:rsidR="003720ED">
        <w:trPr>
          <w:trHeight w:hRule="exact" w:val="302"/>
        </w:trPr>
        <w:tc>
          <w:tcPr>
            <w:tcW w:w="560" w:type="dxa"/>
          </w:tcPr>
          <w:p w:rsidR="003720ED" w:rsidRDefault="00B81308">
            <w:pPr>
              <w:pStyle w:val="TableParagraph"/>
              <w:spacing w:line="263" w:lineRule="exact"/>
              <w:ind w:left="19" w:righ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25" w:type="dxa"/>
          </w:tcPr>
          <w:p w:rsidR="003720ED" w:rsidRDefault="00B81308">
            <w:pPr>
              <w:pStyle w:val="TableParagraph"/>
              <w:spacing w:line="263" w:lineRule="exact"/>
              <w:ind w:left="20" w:righ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69" w:type="dxa"/>
          </w:tcPr>
          <w:p w:rsidR="003720ED" w:rsidRDefault="00B81308">
            <w:pPr>
              <w:pStyle w:val="TableParagraph"/>
              <w:spacing w:line="263" w:lineRule="exact"/>
              <w:ind w:left="18" w:righ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95" w:type="dxa"/>
          </w:tcPr>
          <w:p w:rsidR="003720ED" w:rsidRDefault="00B81308">
            <w:pPr>
              <w:pStyle w:val="TableParagraph"/>
              <w:spacing w:line="263" w:lineRule="exact"/>
              <w:ind w:left="18" w:righ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18" w:type="dxa"/>
          </w:tcPr>
          <w:p w:rsidR="003720ED" w:rsidRDefault="00B81308">
            <w:pPr>
              <w:pStyle w:val="TableParagraph"/>
              <w:spacing w:line="263" w:lineRule="exact"/>
              <w:ind w:left="4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116" w:type="dxa"/>
          </w:tcPr>
          <w:p w:rsidR="003720ED" w:rsidRDefault="00B81308">
            <w:pPr>
              <w:pStyle w:val="TableParagraph"/>
              <w:spacing w:line="263" w:lineRule="exact"/>
              <w:ind w:left="4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03" w:type="dxa"/>
          </w:tcPr>
          <w:p w:rsidR="003720ED" w:rsidRDefault="00B81308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3720ED">
        <w:trPr>
          <w:trHeight w:hRule="exact" w:val="275"/>
        </w:trPr>
        <w:tc>
          <w:tcPr>
            <w:tcW w:w="560" w:type="dxa"/>
            <w:vMerge w:val="restart"/>
          </w:tcPr>
          <w:p w:rsidR="003720ED" w:rsidRDefault="003720ED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  <w:tcBorders>
              <w:bottom w:val="nil"/>
            </w:tcBorders>
          </w:tcPr>
          <w:p w:rsidR="003720ED" w:rsidRDefault="00B81308">
            <w:pPr>
              <w:pStyle w:val="TableParagraph"/>
              <w:spacing w:line="246" w:lineRule="exact"/>
              <w:ind w:left="97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Муниципальная</w:t>
            </w:r>
          </w:p>
        </w:tc>
        <w:tc>
          <w:tcPr>
            <w:tcW w:w="1669" w:type="dxa"/>
            <w:vMerge w:val="restart"/>
          </w:tcPr>
          <w:p w:rsidR="003720ED" w:rsidRDefault="003720ED">
            <w:pPr>
              <w:pStyle w:val="TableParagraph"/>
              <w:rPr>
                <w:sz w:val="24"/>
              </w:rPr>
            </w:pPr>
          </w:p>
        </w:tc>
        <w:tc>
          <w:tcPr>
            <w:tcW w:w="1395" w:type="dxa"/>
            <w:vMerge w:val="restart"/>
          </w:tcPr>
          <w:p w:rsidR="003720ED" w:rsidRDefault="00B81308">
            <w:pPr>
              <w:pStyle w:val="TableParagraph"/>
              <w:spacing w:line="268" w:lineRule="exact"/>
              <w:ind w:left="97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1118" w:type="dxa"/>
            <w:vMerge w:val="restart"/>
          </w:tcPr>
          <w:p w:rsidR="003720ED" w:rsidRDefault="00B81308">
            <w:pPr>
              <w:pStyle w:val="TableParagraph"/>
              <w:spacing w:line="268" w:lineRule="exact"/>
              <w:ind w:left="126"/>
              <w:rPr>
                <w:sz w:val="24"/>
              </w:rPr>
            </w:pPr>
            <w:r>
              <w:rPr>
                <w:sz w:val="24"/>
              </w:rPr>
              <w:t xml:space="preserve">47 </w:t>
            </w:r>
            <w:r>
              <w:rPr>
                <w:spacing w:val="-2"/>
                <w:sz w:val="24"/>
              </w:rPr>
              <w:t>360,8</w:t>
            </w:r>
          </w:p>
        </w:tc>
        <w:tc>
          <w:tcPr>
            <w:tcW w:w="1116" w:type="dxa"/>
            <w:vMerge w:val="restart"/>
          </w:tcPr>
          <w:p w:rsidR="003720ED" w:rsidRDefault="00B81308">
            <w:pPr>
              <w:pStyle w:val="TableParagraph"/>
              <w:spacing w:line="268" w:lineRule="exact"/>
              <w:ind w:left="125"/>
              <w:rPr>
                <w:sz w:val="24"/>
              </w:rPr>
            </w:pPr>
            <w:r>
              <w:rPr>
                <w:sz w:val="24"/>
              </w:rPr>
              <w:t xml:space="preserve">28 </w:t>
            </w:r>
            <w:r>
              <w:rPr>
                <w:spacing w:val="-2"/>
                <w:sz w:val="24"/>
              </w:rPr>
              <w:t>541,6</w:t>
            </w:r>
          </w:p>
        </w:tc>
        <w:tc>
          <w:tcPr>
            <w:tcW w:w="1103" w:type="dxa"/>
            <w:vMerge w:val="restart"/>
          </w:tcPr>
          <w:p w:rsidR="003720ED" w:rsidRDefault="00B81308">
            <w:pPr>
              <w:pStyle w:val="TableParagraph"/>
              <w:spacing w:line="268" w:lineRule="exact"/>
              <w:ind w:left="121"/>
              <w:rPr>
                <w:sz w:val="24"/>
              </w:rPr>
            </w:pPr>
            <w:r>
              <w:rPr>
                <w:sz w:val="24"/>
              </w:rPr>
              <w:t xml:space="preserve">28 </w:t>
            </w:r>
            <w:r>
              <w:rPr>
                <w:spacing w:val="-2"/>
                <w:sz w:val="24"/>
              </w:rPr>
              <w:t>495,1</w:t>
            </w:r>
          </w:p>
        </w:tc>
      </w:tr>
      <w:tr w:rsidR="003720ED">
        <w:trPr>
          <w:trHeight w:hRule="exact" w:val="32"/>
        </w:trPr>
        <w:tc>
          <w:tcPr>
            <w:tcW w:w="560" w:type="dxa"/>
            <w:vMerge/>
            <w:tcBorders>
              <w:top w:val="nil"/>
            </w:tcBorders>
          </w:tcPr>
          <w:p w:rsidR="003720ED" w:rsidRDefault="003720ED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vMerge w:val="restart"/>
            <w:tcBorders>
              <w:top w:val="nil"/>
              <w:bottom w:val="nil"/>
            </w:tcBorders>
          </w:tcPr>
          <w:p w:rsidR="003720ED" w:rsidRDefault="00B81308">
            <w:pPr>
              <w:pStyle w:val="TableParagraph"/>
              <w:spacing w:line="270" w:lineRule="exact"/>
              <w:ind w:left="97" w:right="387"/>
              <w:rPr>
                <w:sz w:val="24"/>
              </w:rPr>
            </w:pPr>
            <w:r>
              <w:rPr>
                <w:spacing w:val="-2"/>
                <w:sz w:val="24"/>
              </w:rPr>
              <w:t>программа Ленинс</w:t>
            </w:r>
            <w:proofErr w:type="gramStart"/>
            <w:r>
              <w:rPr>
                <w:spacing w:val="-2"/>
                <w:sz w:val="24"/>
              </w:rPr>
              <w:t>к-</w:t>
            </w:r>
            <w:proofErr w:type="gramEnd"/>
            <w:r>
              <w:rPr>
                <w:spacing w:val="-2"/>
                <w:sz w:val="24"/>
              </w:rPr>
              <w:t xml:space="preserve"> Кузнецкого муниципального округа</w:t>
            </w:r>
          </w:p>
        </w:tc>
        <w:tc>
          <w:tcPr>
            <w:tcW w:w="1669" w:type="dxa"/>
            <w:vMerge/>
            <w:tcBorders>
              <w:top w:val="nil"/>
            </w:tcBorders>
          </w:tcPr>
          <w:p w:rsidR="003720ED" w:rsidRDefault="003720ED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 w:rsidR="003720ED" w:rsidRDefault="003720ED"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:rsidR="003720ED" w:rsidRDefault="003720ED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 w:rsidR="003720ED" w:rsidRDefault="003720ED">
            <w:pPr>
              <w:rPr>
                <w:sz w:val="2"/>
                <w:szCs w:val="2"/>
              </w:rPr>
            </w:pPr>
          </w:p>
        </w:tc>
        <w:tc>
          <w:tcPr>
            <w:tcW w:w="1103" w:type="dxa"/>
            <w:vMerge/>
            <w:tcBorders>
              <w:top w:val="nil"/>
            </w:tcBorders>
          </w:tcPr>
          <w:p w:rsidR="003720ED" w:rsidRDefault="003720ED">
            <w:pPr>
              <w:rPr>
                <w:sz w:val="2"/>
                <w:szCs w:val="2"/>
              </w:rPr>
            </w:pPr>
          </w:p>
        </w:tc>
      </w:tr>
      <w:tr w:rsidR="003720ED">
        <w:trPr>
          <w:trHeight w:hRule="exact" w:val="1319"/>
        </w:trPr>
        <w:tc>
          <w:tcPr>
            <w:tcW w:w="560" w:type="dxa"/>
            <w:vMerge/>
            <w:tcBorders>
              <w:top w:val="nil"/>
            </w:tcBorders>
          </w:tcPr>
          <w:p w:rsidR="003720ED" w:rsidRDefault="003720ED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vMerge/>
            <w:tcBorders>
              <w:top w:val="nil"/>
              <w:bottom w:val="nil"/>
            </w:tcBorders>
          </w:tcPr>
          <w:p w:rsidR="003720ED" w:rsidRDefault="003720ED">
            <w:pPr>
              <w:rPr>
                <w:sz w:val="2"/>
                <w:szCs w:val="2"/>
              </w:rPr>
            </w:pPr>
          </w:p>
        </w:tc>
        <w:tc>
          <w:tcPr>
            <w:tcW w:w="1669" w:type="dxa"/>
            <w:vMerge/>
            <w:tcBorders>
              <w:top w:val="nil"/>
            </w:tcBorders>
          </w:tcPr>
          <w:p w:rsidR="003720ED" w:rsidRDefault="003720ED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tcBorders>
              <w:bottom w:val="nil"/>
            </w:tcBorders>
          </w:tcPr>
          <w:p w:rsidR="003720ED" w:rsidRDefault="00B81308">
            <w:pPr>
              <w:pStyle w:val="TableParagraph"/>
              <w:spacing w:line="259" w:lineRule="auto"/>
              <w:ind w:left="97" w:right="34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бюджет </w:t>
            </w:r>
            <w:proofErr w:type="spellStart"/>
            <w:r>
              <w:rPr>
                <w:spacing w:val="-2"/>
                <w:sz w:val="24"/>
              </w:rPr>
              <w:t>муниц</w:t>
            </w:r>
            <w:proofErr w:type="gramStart"/>
            <w:r>
              <w:rPr>
                <w:spacing w:val="-2"/>
                <w:sz w:val="24"/>
              </w:rPr>
              <w:t>и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пального</w:t>
            </w:r>
            <w:proofErr w:type="spellEnd"/>
            <w:r>
              <w:rPr>
                <w:spacing w:val="-2"/>
                <w:sz w:val="24"/>
              </w:rPr>
              <w:t xml:space="preserve"> округа</w:t>
            </w:r>
          </w:p>
        </w:tc>
        <w:tc>
          <w:tcPr>
            <w:tcW w:w="1118" w:type="dxa"/>
            <w:tcBorders>
              <w:bottom w:val="nil"/>
            </w:tcBorders>
          </w:tcPr>
          <w:p w:rsidR="003720ED" w:rsidRDefault="00B81308">
            <w:pPr>
              <w:pStyle w:val="TableParagraph"/>
              <w:spacing w:line="271" w:lineRule="exact"/>
              <w:ind w:left="4" w:right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38 </w:t>
            </w:r>
            <w:r>
              <w:rPr>
                <w:spacing w:val="-2"/>
                <w:sz w:val="24"/>
              </w:rPr>
              <w:t>459,9</w:t>
            </w:r>
          </w:p>
        </w:tc>
        <w:tc>
          <w:tcPr>
            <w:tcW w:w="1116" w:type="dxa"/>
            <w:tcBorders>
              <w:bottom w:val="nil"/>
            </w:tcBorders>
          </w:tcPr>
          <w:p w:rsidR="003720ED" w:rsidRDefault="00B81308">
            <w:pPr>
              <w:pStyle w:val="TableParagraph"/>
              <w:spacing w:line="271" w:lineRule="exact"/>
              <w:ind w:left="4" w:right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28 </w:t>
            </w:r>
            <w:r>
              <w:rPr>
                <w:spacing w:val="-2"/>
                <w:sz w:val="24"/>
              </w:rPr>
              <w:t>541,6</w:t>
            </w:r>
          </w:p>
        </w:tc>
        <w:tc>
          <w:tcPr>
            <w:tcW w:w="1103" w:type="dxa"/>
            <w:tcBorders>
              <w:bottom w:val="nil"/>
            </w:tcBorders>
          </w:tcPr>
          <w:p w:rsidR="003720ED" w:rsidRDefault="00B81308">
            <w:pPr>
              <w:pStyle w:val="TableParagraph"/>
              <w:spacing w:line="271" w:lineRule="exact"/>
              <w:ind w:right="11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28 </w:t>
            </w:r>
            <w:r>
              <w:rPr>
                <w:spacing w:val="-2"/>
                <w:sz w:val="24"/>
              </w:rPr>
              <w:t>495,1</w:t>
            </w:r>
          </w:p>
        </w:tc>
      </w:tr>
      <w:tr w:rsidR="003720ED">
        <w:trPr>
          <w:trHeight w:hRule="exact" w:val="180"/>
        </w:trPr>
        <w:tc>
          <w:tcPr>
            <w:tcW w:w="560" w:type="dxa"/>
            <w:vMerge/>
            <w:tcBorders>
              <w:top w:val="nil"/>
            </w:tcBorders>
          </w:tcPr>
          <w:p w:rsidR="003720ED" w:rsidRDefault="003720ED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vMerge w:val="restart"/>
            <w:tcBorders>
              <w:top w:val="nil"/>
              <w:bottom w:val="nil"/>
            </w:tcBorders>
          </w:tcPr>
          <w:p w:rsidR="003720ED" w:rsidRDefault="00B81308">
            <w:pPr>
              <w:pStyle w:val="TableParagraph"/>
              <w:spacing w:line="270" w:lineRule="exact"/>
              <w:ind w:left="9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«Управление муниципальными </w:t>
            </w:r>
            <w:r>
              <w:rPr>
                <w:sz w:val="24"/>
              </w:rPr>
              <w:t>финансами» на 2025–2027 годы</w:t>
            </w:r>
          </w:p>
        </w:tc>
        <w:tc>
          <w:tcPr>
            <w:tcW w:w="1669" w:type="dxa"/>
            <w:vMerge/>
            <w:tcBorders>
              <w:top w:val="nil"/>
            </w:tcBorders>
          </w:tcPr>
          <w:p w:rsidR="003720ED" w:rsidRDefault="003720ED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nil"/>
            </w:tcBorders>
          </w:tcPr>
          <w:p w:rsidR="003720ED" w:rsidRDefault="003720ED">
            <w:pPr>
              <w:pStyle w:val="TableParagraph"/>
              <w:rPr>
                <w:sz w:val="10"/>
              </w:rPr>
            </w:pPr>
          </w:p>
        </w:tc>
        <w:tc>
          <w:tcPr>
            <w:tcW w:w="1118" w:type="dxa"/>
            <w:tcBorders>
              <w:top w:val="nil"/>
            </w:tcBorders>
          </w:tcPr>
          <w:p w:rsidR="003720ED" w:rsidRDefault="003720ED">
            <w:pPr>
              <w:pStyle w:val="TableParagraph"/>
              <w:rPr>
                <w:sz w:val="10"/>
              </w:rPr>
            </w:pPr>
          </w:p>
        </w:tc>
        <w:tc>
          <w:tcPr>
            <w:tcW w:w="1116" w:type="dxa"/>
            <w:tcBorders>
              <w:top w:val="nil"/>
            </w:tcBorders>
          </w:tcPr>
          <w:p w:rsidR="003720ED" w:rsidRDefault="003720ED">
            <w:pPr>
              <w:pStyle w:val="TableParagraph"/>
              <w:rPr>
                <w:sz w:val="10"/>
              </w:rPr>
            </w:pPr>
          </w:p>
        </w:tc>
        <w:tc>
          <w:tcPr>
            <w:tcW w:w="1103" w:type="dxa"/>
            <w:tcBorders>
              <w:top w:val="nil"/>
            </w:tcBorders>
          </w:tcPr>
          <w:p w:rsidR="003720ED" w:rsidRDefault="003720ED">
            <w:pPr>
              <w:pStyle w:val="TableParagraph"/>
              <w:rPr>
                <w:sz w:val="10"/>
              </w:rPr>
            </w:pPr>
          </w:p>
        </w:tc>
      </w:tr>
      <w:tr w:rsidR="003720ED">
        <w:trPr>
          <w:trHeight w:hRule="exact" w:val="606"/>
        </w:trPr>
        <w:tc>
          <w:tcPr>
            <w:tcW w:w="560" w:type="dxa"/>
            <w:vMerge/>
            <w:tcBorders>
              <w:top w:val="nil"/>
            </w:tcBorders>
          </w:tcPr>
          <w:p w:rsidR="003720ED" w:rsidRDefault="003720ED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vMerge/>
            <w:tcBorders>
              <w:top w:val="nil"/>
              <w:bottom w:val="nil"/>
            </w:tcBorders>
          </w:tcPr>
          <w:p w:rsidR="003720ED" w:rsidRDefault="003720ED">
            <w:pPr>
              <w:rPr>
                <w:sz w:val="2"/>
                <w:szCs w:val="2"/>
              </w:rPr>
            </w:pPr>
          </w:p>
        </w:tc>
        <w:tc>
          <w:tcPr>
            <w:tcW w:w="1669" w:type="dxa"/>
            <w:vMerge/>
            <w:tcBorders>
              <w:top w:val="nil"/>
            </w:tcBorders>
          </w:tcPr>
          <w:p w:rsidR="003720ED" w:rsidRDefault="003720ED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</w:tcPr>
          <w:p w:rsidR="003720ED" w:rsidRDefault="00B81308">
            <w:pPr>
              <w:pStyle w:val="TableParagraph"/>
              <w:spacing w:line="271" w:lineRule="exact"/>
              <w:ind w:left="97"/>
              <w:rPr>
                <w:sz w:val="24"/>
              </w:rPr>
            </w:pPr>
            <w:r>
              <w:rPr>
                <w:spacing w:val="-2"/>
                <w:sz w:val="24"/>
              </w:rPr>
              <w:t>областной</w:t>
            </w:r>
          </w:p>
          <w:p w:rsidR="003720ED" w:rsidRDefault="00B81308">
            <w:pPr>
              <w:pStyle w:val="TableParagraph"/>
              <w:spacing w:before="22" w:line="273" w:lineRule="exact"/>
              <w:ind w:left="97"/>
              <w:rPr>
                <w:sz w:val="24"/>
              </w:rPr>
            </w:pPr>
            <w:r>
              <w:rPr>
                <w:spacing w:val="-2"/>
                <w:sz w:val="24"/>
              </w:rPr>
              <w:t>бюджет</w:t>
            </w:r>
          </w:p>
        </w:tc>
        <w:tc>
          <w:tcPr>
            <w:tcW w:w="1118" w:type="dxa"/>
          </w:tcPr>
          <w:p w:rsidR="003720ED" w:rsidRDefault="00B81308">
            <w:pPr>
              <w:pStyle w:val="TableParagraph"/>
              <w:spacing w:line="271" w:lineRule="exact"/>
              <w:ind w:left="4" w:right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r>
              <w:rPr>
                <w:spacing w:val="-2"/>
                <w:sz w:val="24"/>
              </w:rPr>
              <w:t>930,7</w:t>
            </w:r>
          </w:p>
        </w:tc>
        <w:tc>
          <w:tcPr>
            <w:tcW w:w="1116" w:type="dxa"/>
          </w:tcPr>
          <w:p w:rsidR="003720ED" w:rsidRDefault="00B81308">
            <w:pPr>
              <w:pStyle w:val="TableParagraph"/>
              <w:spacing w:line="271" w:lineRule="exact"/>
              <w:ind w:left="4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0,0</w:t>
            </w:r>
          </w:p>
        </w:tc>
        <w:tc>
          <w:tcPr>
            <w:tcW w:w="1103" w:type="dxa"/>
          </w:tcPr>
          <w:p w:rsidR="003720ED" w:rsidRDefault="00B81308">
            <w:pPr>
              <w:pStyle w:val="TableParagraph"/>
              <w:spacing w:line="271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0,0</w:t>
            </w:r>
          </w:p>
        </w:tc>
      </w:tr>
      <w:tr w:rsidR="003720ED">
        <w:trPr>
          <w:trHeight w:hRule="exact" w:val="303"/>
        </w:trPr>
        <w:tc>
          <w:tcPr>
            <w:tcW w:w="560" w:type="dxa"/>
            <w:vMerge/>
            <w:tcBorders>
              <w:top w:val="nil"/>
            </w:tcBorders>
          </w:tcPr>
          <w:p w:rsidR="003720ED" w:rsidRDefault="003720ED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vMerge/>
            <w:tcBorders>
              <w:top w:val="nil"/>
              <w:bottom w:val="nil"/>
            </w:tcBorders>
          </w:tcPr>
          <w:p w:rsidR="003720ED" w:rsidRDefault="003720ED">
            <w:pPr>
              <w:rPr>
                <w:sz w:val="2"/>
                <w:szCs w:val="2"/>
              </w:rPr>
            </w:pPr>
          </w:p>
        </w:tc>
        <w:tc>
          <w:tcPr>
            <w:tcW w:w="1669" w:type="dxa"/>
            <w:vMerge/>
            <w:tcBorders>
              <w:top w:val="nil"/>
            </w:tcBorders>
          </w:tcPr>
          <w:p w:rsidR="003720ED" w:rsidRDefault="003720ED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tcBorders>
              <w:bottom w:val="nil"/>
            </w:tcBorders>
          </w:tcPr>
          <w:p w:rsidR="003720ED" w:rsidRDefault="00B81308">
            <w:pPr>
              <w:pStyle w:val="TableParagraph"/>
              <w:spacing w:line="271" w:lineRule="exact"/>
              <w:ind w:left="97"/>
              <w:rPr>
                <w:sz w:val="24"/>
              </w:rPr>
            </w:pPr>
            <w:r>
              <w:rPr>
                <w:spacing w:val="-2"/>
                <w:sz w:val="24"/>
              </w:rPr>
              <w:t>средства</w:t>
            </w:r>
          </w:p>
        </w:tc>
        <w:tc>
          <w:tcPr>
            <w:tcW w:w="1118" w:type="dxa"/>
            <w:tcBorders>
              <w:bottom w:val="nil"/>
            </w:tcBorders>
          </w:tcPr>
          <w:p w:rsidR="003720ED" w:rsidRDefault="00B81308">
            <w:pPr>
              <w:pStyle w:val="TableParagraph"/>
              <w:spacing w:line="271" w:lineRule="exact"/>
              <w:ind w:left="4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970,2</w:t>
            </w:r>
          </w:p>
        </w:tc>
        <w:tc>
          <w:tcPr>
            <w:tcW w:w="1116" w:type="dxa"/>
            <w:tcBorders>
              <w:bottom w:val="nil"/>
            </w:tcBorders>
          </w:tcPr>
          <w:p w:rsidR="003720ED" w:rsidRDefault="00B81308">
            <w:pPr>
              <w:pStyle w:val="TableParagraph"/>
              <w:spacing w:line="271" w:lineRule="exact"/>
              <w:ind w:left="4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0,0</w:t>
            </w:r>
          </w:p>
        </w:tc>
        <w:tc>
          <w:tcPr>
            <w:tcW w:w="1103" w:type="dxa"/>
            <w:tcBorders>
              <w:bottom w:val="nil"/>
            </w:tcBorders>
          </w:tcPr>
          <w:p w:rsidR="003720ED" w:rsidRDefault="00B81308">
            <w:pPr>
              <w:pStyle w:val="TableParagraph"/>
              <w:spacing w:line="271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0,0</w:t>
            </w:r>
          </w:p>
        </w:tc>
      </w:tr>
      <w:tr w:rsidR="003720ED">
        <w:trPr>
          <w:trHeight w:hRule="exact" w:val="292"/>
        </w:trPr>
        <w:tc>
          <w:tcPr>
            <w:tcW w:w="560" w:type="dxa"/>
            <w:vMerge/>
            <w:tcBorders>
              <w:top w:val="nil"/>
            </w:tcBorders>
          </w:tcPr>
          <w:p w:rsidR="003720ED" w:rsidRDefault="003720ED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tcBorders>
              <w:top w:val="nil"/>
              <w:bottom w:val="nil"/>
            </w:tcBorders>
          </w:tcPr>
          <w:p w:rsidR="003720ED" w:rsidRDefault="003720ED">
            <w:pPr>
              <w:pStyle w:val="TableParagraph"/>
              <w:rPr>
                <w:sz w:val="20"/>
              </w:rPr>
            </w:pPr>
          </w:p>
        </w:tc>
        <w:tc>
          <w:tcPr>
            <w:tcW w:w="1669" w:type="dxa"/>
            <w:vMerge/>
            <w:tcBorders>
              <w:top w:val="nil"/>
            </w:tcBorders>
          </w:tcPr>
          <w:p w:rsidR="003720ED" w:rsidRDefault="003720ED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nil"/>
              <w:bottom w:val="nil"/>
            </w:tcBorders>
          </w:tcPr>
          <w:p w:rsidR="003720ED" w:rsidRDefault="00B81308">
            <w:pPr>
              <w:pStyle w:val="TableParagraph"/>
              <w:spacing w:line="272" w:lineRule="exact"/>
              <w:ind w:left="97"/>
              <w:rPr>
                <w:sz w:val="24"/>
              </w:rPr>
            </w:pPr>
            <w:r>
              <w:rPr>
                <w:spacing w:val="-2"/>
                <w:sz w:val="24"/>
              </w:rPr>
              <w:t>индивиду-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3720ED" w:rsidRDefault="003720ED">
            <w:pPr>
              <w:pStyle w:val="TableParagraph"/>
              <w:rPr>
                <w:sz w:val="20"/>
              </w:rPr>
            </w:pP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3720ED" w:rsidRDefault="003720ED">
            <w:pPr>
              <w:pStyle w:val="TableParagraph"/>
              <w:rPr>
                <w:sz w:val="20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:rsidR="003720ED" w:rsidRDefault="003720ED">
            <w:pPr>
              <w:pStyle w:val="TableParagraph"/>
              <w:rPr>
                <w:sz w:val="20"/>
              </w:rPr>
            </w:pPr>
          </w:p>
        </w:tc>
      </w:tr>
      <w:tr w:rsidR="003720ED">
        <w:trPr>
          <w:trHeight w:hRule="exact" w:val="298"/>
        </w:trPr>
        <w:tc>
          <w:tcPr>
            <w:tcW w:w="560" w:type="dxa"/>
            <w:vMerge/>
            <w:tcBorders>
              <w:top w:val="nil"/>
            </w:tcBorders>
          </w:tcPr>
          <w:p w:rsidR="003720ED" w:rsidRDefault="003720ED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tcBorders>
              <w:top w:val="nil"/>
              <w:bottom w:val="nil"/>
            </w:tcBorders>
          </w:tcPr>
          <w:p w:rsidR="003720ED" w:rsidRDefault="003720ED">
            <w:pPr>
              <w:pStyle w:val="TableParagraph"/>
            </w:pPr>
          </w:p>
        </w:tc>
        <w:tc>
          <w:tcPr>
            <w:tcW w:w="1669" w:type="dxa"/>
            <w:vMerge/>
            <w:tcBorders>
              <w:top w:val="nil"/>
            </w:tcBorders>
          </w:tcPr>
          <w:p w:rsidR="003720ED" w:rsidRDefault="003720ED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nil"/>
              <w:bottom w:val="nil"/>
            </w:tcBorders>
          </w:tcPr>
          <w:p w:rsidR="003720ED" w:rsidRDefault="00B81308">
            <w:pPr>
              <w:pStyle w:val="TableParagraph"/>
              <w:spacing w:before="6" w:line="272" w:lineRule="exact"/>
              <w:ind w:left="9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альных</w:t>
            </w:r>
            <w:proofErr w:type="spellEnd"/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3720ED" w:rsidRDefault="003720ED">
            <w:pPr>
              <w:pStyle w:val="TableParagraph"/>
            </w:pP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3720ED" w:rsidRDefault="003720ED">
            <w:pPr>
              <w:pStyle w:val="TableParagraph"/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:rsidR="003720ED" w:rsidRDefault="003720ED">
            <w:pPr>
              <w:pStyle w:val="TableParagraph"/>
            </w:pPr>
          </w:p>
        </w:tc>
      </w:tr>
      <w:tr w:rsidR="003720ED">
        <w:trPr>
          <w:trHeight w:hRule="exact" w:val="298"/>
        </w:trPr>
        <w:tc>
          <w:tcPr>
            <w:tcW w:w="560" w:type="dxa"/>
            <w:vMerge/>
            <w:tcBorders>
              <w:top w:val="nil"/>
            </w:tcBorders>
          </w:tcPr>
          <w:p w:rsidR="003720ED" w:rsidRDefault="003720ED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tcBorders>
              <w:top w:val="nil"/>
              <w:bottom w:val="nil"/>
            </w:tcBorders>
          </w:tcPr>
          <w:p w:rsidR="003720ED" w:rsidRDefault="003720ED">
            <w:pPr>
              <w:pStyle w:val="TableParagraph"/>
            </w:pPr>
          </w:p>
        </w:tc>
        <w:tc>
          <w:tcPr>
            <w:tcW w:w="1669" w:type="dxa"/>
            <w:vMerge/>
            <w:tcBorders>
              <w:top w:val="nil"/>
            </w:tcBorders>
          </w:tcPr>
          <w:p w:rsidR="003720ED" w:rsidRDefault="003720ED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nil"/>
              <w:bottom w:val="nil"/>
            </w:tcBorders>
          </w:tcPr>
          <w:p w:rsidR="003720ED" w:rsidRDefault="00B81308">
            <w:pPr>
              <w:pStyle w:val="TableParagraph"/>
              <w:spacing w:before="6" w:line="272" w:lineRule="exact"/>
              <w:ind w:left="9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предпри</w:t>
            </w:r>
            <w:proofErr w:type="spellEnd"/>
            <w:r>
              <w:rPr>
                <w:spacing w:val="-2"/>
                <w:sz w:val="24"/>
              </w:rPr>
              <w:t>-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3720ED" w:rsidRDefault="003720ED">
            <w:pPr>
              <w:pStyle w:val="TableParagraph"/>
            </w:pP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3720ED" w:rsidRDefault="003720ED">
            <w:pPr>
              <w:pStyle w:val="TableParagraph"/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:rsidR="003720ED" w:rsidRDefault="003720ED">
            <w:pPr>
              <w:pStyle w:val="TableParagraph"/>
            </w:pPr>
          </w:p>
        </w:tc>
      </w:tr>
      <w:tr w:rsidR="003720ED">
        <w:trPr>
          <w:trHeight w:hRule="exact" w:val="298"/>
        </w:trPr>
        <w:tc>
          <w:tcPr>
            <w:tcW w:w="560" w:type="dxa"/>
            <w:vMerge/>
            <w:tcBorders>
              <w:top w:val="nil"/>
            </w:tcBorders>
          </w:tcPr>
          <w:p w:rsidR="003720ED" w:rsidRDefault="003720ED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tcBorders>
              <w:top w:val="nil"/>
              <w:bottom w:val="nil"/>
            </w:tcBorders>
          </w:tcPr>
          <w:p w:rsidR="003720ED" w:rsidRDefault="003720ED">
            <w:pPr>
              <w:pStyle w:val="TableParagraph"/>
            </w:pPr>
          </w:p>
        </w:tc>
        <w:tc>
          <w:tcPr>
            <w:tcW w:w="1669" w:type="dxa"/>
            <w:vMerge/>
            <w:tcBorders>
              <w:top w:val="nil"/>
            </w:tcBorders>
          </w:tcPr>
          <w:p w:rsidR="003720ED" w:rsidRDefault="003720ED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nil"/>
              <w:bottom w:val="nil"/>
            </w:tcBorders>
          </w:tcPr>
          <w:p w:rsidR="003720ED" w:rsidRDefault="00B81308">
            <w:pPr>
              <w:pStyle w:val="TableParagraph"/>
              <w:spacing w:before="6" w:line="272" w:lineRule="exact"/>
              <w:ind w:left="9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нимателей</w:t>
            </w:r>
            <w:proofErr w:type="spellEnd"/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3720ED" w:rsidRDefault="003720ED">
            <w:pPr>
              <w:pStyle w:val="TableParagraph"/>
            </w:pP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3720ED" w:rsidRDefault="003720ED">
            <w:pPr>
              <w:pStyle w:val="TableParagraph"/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:rsidR="003720ED" w:rsidRDefault="003720ED">
            <w:pPr>
              <w:pStyle w:val="TableParagraph"/>
            </w:pPr>
          </w:p>
        </w:tc>
      </w:tr>
      <w:tr w:rsidR="003720ED">
        <w:trPr>
          <w:trHeight w:hRule="exact" w:val="298"/>
        </w:trPr>
        <w:tc>
          <w:tcPr>
            <w:tcW w:w="560" w:type="dxa"/>
            <w:vMerge/>
            <w:tcBorders>
              <w:top w:val="nil"/>
            </w:tcBorders>
          </w:tcPr>
          <w:p w:rsidR="003720ED" w:rsidRDefault="003720ED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tcBorders>
              <w:top w:val="nil"/>
              <w:bottom w:val="nil"/>
            </w:tcBorders>
          </w:tcPr>
          <w:p w:rsidR="003720ED" w:rsidRDefault="003720ED">
            <w:pPr>
              <w:pStyle w:val="TableParagraph"/>
            </w:pPr>
          </w:p>
        </w:tc>
        <w:tc>
          <w:tcPr>
            <w:tcW w:w="1669" w:type="dxa"/>
            <w:vMerge/>
            <w:tcBorders>
              <w:top w:val="nil"/>
            </w:tcBorders>
          </w:tcPr>
          <w:p w:rsidR="003720ED" w:rsidRDefault="003720ED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nil"/>
              <w:bottom w:val="nil"/>
            </w:tcBorders>
          </w:tcPr>
          <w:p w:rsidR="003720ED" w:rsidRDefault="00B81308">
            <w:pPr>
              <w:pStyle w:val="TableParagraph"/>
              <w:tabs>
                <w:tab w:val="left" w:pos="518"/>
              </w:tabs>
              <w:spacing w:before="6" w:line="272" w:lineRule="exact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юриди</w:t>
            </w:r>
            <w:proofErr w:type="spellEnd"/>
            <w:r>
              <w:rPr>
                <w:spacing w:val="-2"/>
                <w:sz w:val="24"/>
              </w:rPr>
              <w:t>-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3720ED" w:rsidRDefault="003720ED">
            <w:pPr>
              <w:pStyle w:val="TableParagraph"/>
            </w:pP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3720ED" w:rsidRDefault="003720ED">
            <w:pPr>
              <w:pStyle w:val="TableParagraph"/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:rsidR="003720ED" w:rsidRDefault="003720ED">
            <w:pPr>
              <w:pStyle w:val="TableParagraph"/>
            </w:pPr>
          </w:p>
        </w:tc>
      </w:tr>
      <w:tr w:rsidR="003720ED">
        <w:trPr>
          <w:trHeight w:hRule="exact" w:val="298"/>
        </w:trPr>
        <w:tc>
          <w:tcPr>
            <w:tcW w:w="560" w:type="dxa"/>
            <w:vMerge/>
            <w:tcBorders>
              <w:top w:val="nil"/>
            </w:tcBorders>
          </w:tcPr>
          <w:p w:rsidR="003720ED" w:rsidRDefault="003720ED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tcBorders>
              <w:top w:val="nil"/>
              <w:bottom w:val="nil"/>
            </w:tcBorders>
          </w:tcPr>
          <w:p w:rsidR="003720ED" w:rsidRDefault="003720ED">
            <w:pPr>
              <w:pStyle w:val="TableParagraph"/>
            </w:pPr>
          </w:p>
        </w:tc>
        <w:tc>
          <w:tcPr>
            <w:tcW w:w="1669" w:type="dxa"/>
            <w:vMerge/>
            <w:tcBorders>
              <w:top w:val="nil"/>
            </w:tcBorders>
          </w:tcPr>
          <w:p w:rsidR="003720ED" w:rsidRDefault="003720ED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nil"/>
              <w:bottom w:val="nil"/>
            </w:tcBorders>
          </w:tcPr>
          <w:p w:rsidR="003720ED" w:rsidRDefault="00B81308">
            <w:pPr>
              <w:pStyle w:val="TableParagraph"/>
              <w:spacing w:before="6" w:line="272" w:lineRule="exact"/>
              <w:ind w:left="9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ческих</w:t>
            </w:r>
            <w:proofErr w:type="spellEnd"/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3720ED" w:rsidRDefault="003720ED">
            <w:pPr>
              <w:pStyle w:val="TableParagraph"/>
            </w:pP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3720ED" w:rsidRDefault="003720ED">
            <w:pPr>
              <w:pStyle w:val="TableParagraph"/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:rsidR="003720ED" w:rsidRDefault="003720ED">
            <w:pPr>
              <w:pStyle w:val="TableParagraph"/>
            </w:pPr>
          </w:p>
        </w:tc>
      </w:tr>
      <w:tr w:rsidR="003720ED">
        <w:trPr>
          <w:trHeight w:hRule="exact" w:val="298"/>
        </w:trPr>
        <w:tc>
          <w:tcPr>
            <w:tcW w:w="560" w:type="dxa"/>
            <w:vMerge/>
            <w:tcBorders>
              <w:top w:val="nil"/>
            </w:tcBorders>
          </w:tcPr>
          <w:p w:rsidR="003720ED" w:rsidRDefault="003720ED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tcBorders>
              <w:top w:val="nil"/>
              <w:bottom w:val="nil"/>
            </w:tcBorders>
          </w:tcPr>
          <w:p w:rsidR="003720ED" w:rsidRDefault="003720ED">
            <w:pPr>
              <w:pStyle w:val="TableParagraph"/>
            </w:pPr>
          </w:p>
        </w:tc>
        <w:tc>
          <w:tcPr>
            <w:tcW w:w="1669" w:type="dxa"/>
            <w:vMerge/>
            <w:tcBorders>
              <w:top w:val="nil"/>
            </w:tcBorders>
          </w:tcPr>
          <w:p w:rsidR="003720ED" w:rsidRDefault="003720ED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nil"/>
              <w:bottom w:val="nil"/>
            </w:tcBorders>
          </w:tcPr>
          <w:p w:rsidR="003720ED" w:rsidRDefault="00B81308">
            <w:pPr>
              <w:pStyle w:val="TableParagraph"/>
              <w:spacing w:before="6" w:line="272" w:lineRule="exact"/>
              <w:ind w:left="97"/>
              <w:rPr>
                <w:sz w:val="24"/>
              </w:rPr>
            </w:pPr>
            <w:r>
              <w:rPr>
                <w:sz w:val="24"/>
              </w:rPr>
              <w:t>лиц,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обще-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3720ED" w:rsidRDefault="003720ED">
            <w:pPr>
              <w:pStyle w:val="TableParagraph"/>
            </w:pP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3720ED" w:rsidRDefault="003720ED">
            <w:pPr>
              <w:pStyle w:val="TableParagraph"/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:rsidR="003720ED" w:rsidRDefault="003720ED">
            <w:pPr>
              <w:pStyle w:val="TableParagraph"/>
            </w:pPr>
          </w:p>
        </w:tc>
      </w:tr>
      <w:tr w:rsidR="003720ED">
        <w:trPr>
          <w:trHeight w:hRule="exact" w:val="298"/>
        </w:trPr>
        <w:tc>
          <w:tcPr>
            <w:tcW w:w="560" w:type="dxa"/>
            <w:vMerge/>
            <w:tcBorders>
              <w:top w:val="nil"/>
            </w:tcBorders>
          </w:tcPr>
          <w:p w:rsidR="003720ED" w:rsidRDefault="003720ED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tcBorders>
              <w:top w:val="nil"/>
              <w:bottom w:val="nil"/>
            </w:tcBorders>
          </w:tcPr>
          <w:p w:rsidR="003720ED" w:rsidRDefault="003720ED">
            <w:pPr>
              <w:pStyle w:val="TableParagraph"/>
            </w:pPr>
          </w:p>
        </w:tc>
        <w:tc>
          <w:tcPr>
            <w:tcW w:w="1669" w:type="dxa"/>
            <w:vMerge/>
            <w:tcBorders>
              <w:top w:val="nil"/>
            </w:tcBorders>
          </w:tcPr>
          <w:p w:rsidR="003720ED" w:rsidRDefault="003720ED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nil"/>
              <w:bottom w:val="nil"/>
            </w:tcBorders>
          </w:tcPr>
          <w:p w:rsidR="003720ED" w:rsidRDefault="00B81308">
            <w:pPr>
              <w:pStyle w:val="TableParagraph"/>
              <w:spacing w:before="6" w:line="272" w:lineRule="exact"/>
              <w:ind w:left="9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ственных</w:t>
            </w:r>
            <w:proofErr w:type="spellEnd"/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3720ED" w:rsidRDefault="003720ED">
            <w:pPr>
              <w:pStyle w:val="TableParagraph"/>
            </w:pP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3720ED" w:rsidRDefault="003720ED">
            <w:pPr>
              <w:pStyle w:val="TableParagraph"/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:rsidR="003720ED" w:rsidRDefault="003720ED">
            <w:pPr>
              <w:pStyle w:val="TableParagraph"/>
            </w:pPr>
          </w:p>
        </w:tc>
      </w:tr>
      <w:tr w:rsidR="003720ED">
        <w:trPr>
          <w:trHeight w:hRule="exact" w:val="298"/>
        </w:trPr>
        <w:tc>
          <w:tcPr>
            <w:tcW w:w="560" w:type="dxa"/>
            <w:vMerge/>
            <w:tcBorders>
              <w:top w:val="nil"/>
            </w:tcBorders>
          </w:tcPr>
          <w:p w:rsidR="003720ED" w:rsidRDefault="003720ED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tcBorders>
              <w:top w:val="nil"/>
              <w:bottom w:val="nil"/>
            </w:tcBorders>
          </w:tcPr>
          <w:p w:rsidR="003720ED" w:rsidRDefault="003720ED">
            <w:pPr>
              <w:pStyle w:val="TableParagraph"/>
            </w:pPr>
          </w:p>
        </w:tc>
        <w:tc>
          <w:tcPr>
            <w:tcW w:w="1669" w:type="dxa"/>
            <w:vMerge/>
            <w:tcBorders>
              <w:top w:val="nil"/>
            </w:tcBorders>
          </w:tcPr>
          <w:p w:rsidR="003720ED" w:rsidRDefault="003720ED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nil"/>
              <w:bottom w:val="nil"/>
            </w:tcBorders>
          </w:tcPr>
          <w:p w:rsidR="003720ED" w:rsidRDefault="00B81308">
            <w:pPr>
              <w:pStyle w:val="TableParagraph"/>
              <w:spacing w:before="6" w:line="272" w:lineRule="exact"/>
              <w:ind w:left="9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организа</w:t>
            </w:r>
            <w:proofErr w:type="spellEnd"/>
            <w:r>
              <w:rPr>
                <w:spacing w:val="-2"/>
                <w:sz w:val="24"/>
              </w:rPr>
              <w:t>-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3720ED" w:rsidRDefault="003720ED">
            <w:pPr>
              <w:pStyle w:val="TableParagraph"/>
            </w:pP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3720ED" w:rsidRDefault="003720ED">
            <w:pPr>
              <w:pStyle w:val="TableParagraph"/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:rsidR="003720ED" w:rsidRDefault="003720ED">
            <w:pPr>
              <w:pStyle w:val="TableParagraph"/>
            </w:pPr>
          </w:p>
        </w:tc>
      </w:tr>
      <w:tr w:rsidR="003720ED">
        <w:trPr>
          <w:trHeight w:hRule="exact" w:val="298"/>
        </w:trPr>
        <w:tc>
          <w:tcPr>
            <w:tcW w:w="560" w:type="dxa"/>
            <w:vMerge/>
            <w:tcBorders>
              <w:top w:val="nil"/>
            </w:tcBorders>
          </w:tcPr>
          <w:p w:rsidR="003720ED" w:rsidRDefault="003720ED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tcBorders>
              <w:top w:val="nil"/>
              <w:bottom w:val="nil"/>
            </w:tcBorders>
          </w:tcPr>
          <w:p w:rsidR="003720ED" w:rsidRDefault="003720ED">
            <w:pPr>
              <w:pStyle w:val="TableParagraph"/>
            </w:pPr>
          </w:p>
        </w:tc>
        <w:tc>
          <w:tcPr>
            <w:tcW w:w="1669" w:type="dxa"/>
            <w:vMerge/>
            <w:tcBorders>
              <w:top w:val="nil"/>
            </w:tcBorders>
          </w:tcPr>
          <w:p w:rsidR="003720ED" w:rsidRDefault="003720ED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nil"/>
              <w:bottom w:val="nil"/>
            </w:tcBorders>
          </w:tcPr>
          <w:p w:rsidR="003720ED" w:rsidRDefault="00B81308">
            <w:pPr>
              <w:pStyle w:val="TableParagraph"/>
              <w:tabs>
                <w:tab w:val="left" w:pos="749"/>
              </w:tabs>
              <w:spacing w:before="6" w:line="272" w:lineRule="exact"/>
              <w:ind w:left="97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ций</w:t>
            </w:r>
            <w:proofErr w:type="spellEnd"/>
            <w:r>
              <w:rPr>
                <w:spacing w:val="-4"/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насе</w:t>
            </w:r>
            <w:proofErr w:type="spellEnd"/>
            <w:r>
              <w:rPr>
                <w:spacing w:val="-2"/>
                <w:sz w:val="24"/>
              </w:rPr>
              <w:t>-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3720ED" w:rsidRDefault="003720ED">
            <w:pPr>
              <w:pStyle w:val="TableParagraph"/>
            </w:pP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3720ED" w:rsidRDefault="003720ED">
            <w:pPr>
              <w:pStyle w:val="TableParagraph"/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:rsidR="003720ED" w:rsidRDefault="003720ED">
            <w:pPr>
              <w:pStyle w:val="TableParagraph"/>
            </w:pPr>
          </w:p>
        </w:tc>
      </w:tr>
      <w:tr w:rsidR="003720ED">
        <w:trPr>
          <w:trHeight w:hRule="exact" w:val="607"/>
        </w:trPr>
        <w:tc>
          <w:tcPr>
            <w:tcW w:w="560" w:type="dxa"/>
            <w:vMerge/>
            <w:tcBorders>
              <w:top w:val="nil"/>
            </w:tcBorders>
          </w:tcPr>
          <w:p w:rsidR="003720ED" w:rsidRDefault="003720ED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tcBorders>
              <w:top w:val="nil"/>
              <w:bottom w:val="nil"/>
            </w:tcBorders>
          </w:tcPr>
          <w:p w:rsidR="003720ED" w:rsidRDefault="003720ED">
            <w:pPr>
              <w:pStyle w:val="TableParagraph"/>
              <w:rPr>
                <w:sz w:val="24"/>
              </w:rPr>
            </w:pPr>
          </w:p>
        </w:tc>
        <w:tc>
          <w:tcPr>
            <w:tcW w:w="1669" w:type="dxa"/>
            <w:vMerge/>
            <w:tcBorders>
              <w:top w:val="nil"/>
            </w:tcBorders>
          </w:tcPr>
          <w:p w:rsidR="003720ED" w:rsidRDefault="003720ED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nil"/>
            </w:tcBorders>
          </w:tcPr>
          <w:p w:rsidR="003720ED" w:rsidRDefault="00B81308">
            <w:pPr>
              <w:pStyle w:val="TableParagraph"/>
              <w:spacing w:before="6"/>
              <w:ind w:left="9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ления</w:t>
            </w:r>
            <w:proofErr w:type="spellEnd"/>
          </w:p>
        </w:tc>
        <w:tc>
          <w:tcPr>
            <w:tcW w:w="1118" w:type="dxa"/>
            <w:tcBorders>
              <w:top w:val="nil"/>
            </w:tcBorders>
          </w:tcPr>
          <w:p w:rsidR="003720ED" w:rsidRDefault="003720ED">
            <w:pPr>
              <w:pStyle w:val="TableParagraph"/>
              <w:rPr>
                <w:sz w:val="24"/>
              </w:rPr>
            </w:pPr>
          </w:p>
        </w:tc>
        <w:tc>
          <w:tcPr>
            <w:tcW w:w="1116" w:type="dxa"/>
            <w:tcBorders>
              <w:top w:val="nil"/>
            </w:tcBorders>
          </w:tcPr>
          <w:p w:rsidR="003720ED" w:rsidRDefault="003720ED">
            <w:pPr>
              <w:pStyle w:val="TableParagraph"/>
              <w:rPr>
                <w:sz w:val="24"/>
              </w:rPr>
            </w:pPr>
          </w:p>
        </w:tc>
        <w:tc>
          <w:tcPr>
            <w:tcW w:w="1103" w:type="dxa"/>
            <w:tcBorders>
              <w:top w:val="nil"/>
            </w:tcBorders>
          </w:tcPr>
          <w:p w:rsidR="003720ED" w:rsidRDefault="003720ED">
            <w:pPr>
              <w:pStyle w:val="TableParagraph"/>
              <w:rPr>
                <w:sz w:val="24"/>
              </w:rPr>
            </w:pPr>
          </w:p>
        </w:tc>
      </w:tr>
      <w:tr w:rsidR="003720ED">
        <w:trPr>
          <w:trHeight w:hRule="exact" w:val="275"/>
        </w:trPr>
        <w:tc>
          <w:tcPr>
            <w:tcW w:w="560" w:type="dxa"/>
            <w:vMerge/>
            <w:tcBorders>
              <w:top w:val="nil"/>
            </w:tcBorders>
          </w:tcPr>
          <w:p w:rsidR="003720ED" w:rsidRDefault="003720ED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tcBorders>
              <w:top w:val="nil"/>
              <w:bottom w:val="nil"/>
            </w:tcBorders>
          </w:tcPr>
          <w:p w:rsidR="003720ED" w:rsidRDefault="003720ED">
            <w:pPr>
              <w:pStyle w:val="TableParagraph"/>
              <w:rPr>
                <w:sz w:val="20"/>
              </w:rPr>
            </w:pPr>
          </w:p>
        </w:tc>
        <w:tc>
          <w:tcPr>
            <w:tcW w:w="1669" w:type="dxa"/>
            <w:tcBorders>
              <w:bottom w:val="nil"/>
            </w:tcBorders>
          </w:tcPr>
          <w:p w:rsidR="003720ED" w:rsidRDefault="00B81308">
            <w:pPr>
              <w:pStyle w:val="TableParagraph"/>
              <w:spacing w:line="246" w:lineRule="exact"/>
              <w:ind w:left="9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Администра</w:t>
            </w:r>
            <w:proofErr w:type="spellEnd"/>
            <w:r>
              <w:rPr>
                <w:spacing w:val="-2"/>
                <w:sz w:val="24"/>
              </w:rPr>
              <w:t>-</w:t>
            </w:r>
          </w:p>
        </w:tc>
        <w:tc>
          <w:tcPr>
            <w:tcW w:w="1395" w:type="dxa"/>
            <w:vMerge w:val="restart"/>
          </w:tcPr>
          <w:p w:rsidR="003720ED" w:rsidRDefault="00B81308">
            <w:pPr>
              <w:pStyle w:val="TableParagraph"/>
              <w:spacing w:line="268" w:lineRule="exact"/>
              <w:ind w:left="97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1118" w:type="dxa"/>
            <w:vMerge w:val="restart"/>
          </w:tcPr>
          <w:p w:rsidR="003720ED" w:rsidRDefault="00B81308">
            <w:pPr>
              <w:pStyle w:val="TableParagraph"/>
              <w:spacing w:line="268" w:lineRule="exact"/>
              <w:ind w:left="186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198,3</w:t>
            </w:r>
          </w:p>
        </w:tc>
        <w:tc>
          <w:tcPr>
            <w:tcW w:w="1116" w:type="dxa"/>
            <w:vMerge w:val="restart"/>
          </w:tcPr>
          <w:p w:rsidR="003720ED" w:rsidRDefault="00B81308">
            <w:pPr>
              <w:pStyle w:val="TableParagraph"/>
              <w:spacing w:line="268" w:lineRule="exact"/>
              <w:ind w:left="185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139,3</w:t>
            </w:r>
          </w:p>
        </w:tc>
        <w:tc>
          <w:tcPr>
            <w:tcW w:w="1103" w:type="dxa"/>
            <w:vMerge w:val="restart"/>
          </w:tcPr>
          <w:p w:rsidR="003720ED" w:rsidRDefault="00B81308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092,8</w:t>
            </w:r>
          </w:p>
        </w:tc>
      </w:tr>
      <w:tr w:rsidR="003720ED">
        <w:trPr>
          <w:trHeight w:hRule="exact" w:val="32"/>
        </w:trPr>
        <w:tc>
          <w:tcPr>
            <w:tcW w:w="560" w:type="dxa"/>
            <w:vMerge/>
            <w:tcBorders>
              <w:top w:val="nil"/>
            </w:tcBorders>
          </w:tcPr>
          <w:p w:rsidR="003720ED" w:rsidRDefault="003720ED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vMerge w:val="restart"/>
            <w:tcBorders>
              <w:top w:val="nil"/>
              <w:bottom w:val="nil"/>
            </w:tcBorders>
          </w:tcPr>
          <w:p w:rsidR="003720ED" w:rsidRDefault="003720ED">
            <w:pPr>
              <w:pStyle w:val="TableParagraph"/>
              <w:rPr>
                <w:sz w:val="24"/>
              </w:rPr>
            </w:pPr>
          </w:p>
        </w:tc>
        <w:tc>
          <w:tcPr>
            <w:tcW w:w="1669" w:type="dxa"/>
            <w:vMerge w:val="restart"/>
            <w:tcBorders>
              <w:top w:val="nil"/>
            </w:tcBorders>
          </w:tcPr>
          <w:p w:rsidR="003720ED" w:rsidRDefault="00B81308">
            <w:pPr>
              <w:pStyle w:val="TableParagraph"/>
              <w:spacing w:line="235" w:lineRule="auto"/>
              <w:ind w:left="97" w:right="163"/>
              <w:rPr>
                <w:sz w:val="24"/>
              </w:rPr>
            </w:pPr>
            <w:proofErr w:type="spellStart"/>
            <w:r>
              <w:rPr>
                <w:sz w:val="24"/>
              </w:rPr>
              <w:t>ция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Ленинс</w:t>
            </w:r>
            <w:proofErr w:type="gramStart"/>
            <w:r>
              <w:rPr>
                <w:sz w:val="24"/>
              </w:rPr>
              <w:t>к-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Кузнецкого </w:t>
            </w:r>
            <w:proofErr w:type="spellStart"/>
            <w:r>
              <w:rPr>
                <w:spacing w:val="-2"/>
                <w:sz w:val="24"/>
              </w:rPr>
              <w:t>муниципаль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z w:val="24"/>
              </w:rPr>
              <w:t xml:space="preserve"> округа</w:t>
            </w:r>
          </w:p>
        </w:tc>
        <w:tc>
          <w:tcPr>
            <w:tcW w:w="1395" w:type="dxa"/>
            <w:vMerge/>
            <w:tcBorders>
              <w:top w:val="nil"/>
            </w:tcBorders>
          </w:tcPr>
          <w:p w:rsidR="003720ED" w:rsidRDefault="003720ED"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:rsidR="003720ED" w:rsidRDefault="003720ED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 w:rsidR="003720ED" w:rsidRDefault="003720ED">
            <w:pPr>
              <w:rPr>
                <w:sz w:val="2"/>
                <w:szCs w:val="2"/>
              </w:rPr>
            </w:pPr>
          </w:p>
        </w:tc>
        <w:tc>
          <w:tcPr>
            <w:tcW w:w="1103" w:type="dxa"/>
            <w:vMerge/>
            <w:tcBorders>
              <w:top w:val="nil"/>
            </w:tcBorders>
          </w:tcPr>
          <w:p w:rsidR="003720ED" w:rsidRDefault="003720ED">
            <w:pPr>
              <w:rPr>
                <w:sz w:val="2"/>
                <w:szCs w:val="2"/>
              </w:rPr>
            </w:pPr>
          </w:p>
        </w:tc>
      </w:tr>
      <w:tr w:rsidR="003720ED">
        <w:trPr>
          <w:trHeight w:hRule="exact" w:val="1202"/>
        </w:trPr>
        <w:tc>
          <w:tcPr>
            <w:tcW w:w="560" w:type="dxa"/>
            <w:vMerge/>
            <w:tcBorders>
              <w:top w:val="nil"/>
            </w:tcBorders>
          </w:tcPr>
          <w:p w:rsidR="003720ED" w:rsidRDefault="003720ED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vMerge/>
            <w:tcBorders>
              <w:top w:val="nil"/>
              <w:bottom w:val="nil"/>
            </w:tcBorders>
          </w:tcPr>
          <w:p w:rsidR="003720ED" w:rsidRDefault="003720ED">
            <w:pPr>
              <w:rPr>
                <w:sz w:val="2"/>
                <w:szCs w:val="2"/>
              </w:rPr>
            </w:pPr>
          </w:p>
        </w:tc>
        <w:tc>
          <w:tcPr>
            <w:tcW w:w="1669" w:type="dxa"/>
            <w:vMerge/>
            <w:tcBorders>
              <w:top w:val="nil"/>
            </w:tcBorders>
          </w:tcPr>
          <w:p w:rsidR="003720ED" w:rsidRDefault="003720ED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</w:tcPr>
          <w:p w:rsidR="003720ED" w:rsidRDefault="00B81308">
            <w:pPr>
              <w:pStyle w:val="TableParagraph"/>
              <w:spacing w:line="259" w:lineRule="auto"/>
              <w:ind w:left="97" w:right="34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бюджет </w:t>
            </w:r>
            <w:proofErr w:type="spellStart"/>
            <w:r>
              <w:rPr>
                <w:spacing w:val="-2"/>
                <w:sz w:val="24"/>
              </w:rPr>
              <w:t>муниц</w:t>
            </w:r>
            <w:proofErr w:type="gramStart"/>
            <w:r>
              <w:rPr>
                <w:spacing w:val="-2"/>
                <w:sz w:val="24"/>
              </w:rPr>
              <w:t>и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пального</w:t>
            </w:r>
            <w:proofErr w:type="spellEnd"/>
          </w:p>
          <w:p w:rsidR="003720ED" w:rsidRDefault="00B81308">
            <w:pPr>
              <w:pStyle w:val="TableParagraph"/>
              <w:spacing w:line="273" w:lineRule="exact"/>
              <w:ind w:left="97"/>
              <w:rPr>
                <w:sz w:val="24"/>
              </w:rPr>
            </w:pPr>
            <w:r>
              <w:rPr>
                <w:spacing w:val="-2"/>
                <w:sz w:val="24"/>
              </w:rPr>
              <w:t>округа</w:t>
            </w:r>
          </w:p>
        </w:tc>
        <w:tc>
          <w:tcPr>
            <w:tcW w:w="1118" w:type="dxa"/>
          </w:tcPr>
          <w:p w:rsidR="003720ED" w:rsidRDefault="00B81308">
            <w:pPr>
              <w:pStyle w:val="TableParagraph"/>
              <w:spacing w:line="263" w:lineRule="exact"/>
              <w:ind w:left="4" w:right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198,3</w:t>
            </w:r>
          </w:p>
        </w:tc>
        <w:tc>
          <w:tcPr>
            <w:tcW w:w="1116" w:type="dxa"/>
          </w:tcPr>
          <w:p w:rsidR="003720ED" w:rsidRDefault="00B81308">
            <w:pPr>
              <w:pStyle w:val="TableParagraph"/>
              <w:spacing w:line="263" w:lineRule="exact"/>
              <w:ind w:left="4" w:right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139,3</w:t>
            </w:r>
          </w:p>
        </w:tc>
        <w:tc>
          <w:tcPr>
            <w:tcW w:w="1103" w:type="dxa"/>
          </w:tcPr>
          <w:p w:rsidR="003720ED" w:rsidRDefault="00B81308">
            <w:pPr>
              <w:pStyle w:val="TableParagraph"/>
              <w:spacing w:line="263" w:lineRule="exact"/>
              <w:ind w:right="17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092,8</w:t>
            </w:r>
          </w:p>
        </w:tc>
      </w:tr>
      <w:tr w:rsidR="003720ED">
        <w:trPr>
          <w:trHeight w:hRule="exact" w:val="272"/>
        </w:trPr>
        <w:tc>
          <w:tcPr>
            <w:tcW w:w="560" w:type="dxa"/>
            <w:vMerge/>
            <w:tcBorders>
              <w:top w:val="nil"/>
            </w:tcBorders>
          </w:tcPr>
          <w:p w:rsidR="003720ED" w:rsidRDefault="003720ED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tcBorders>
              <w:top w:val="nil"/>
              <w:bottom w:val="nil"/>
            </w:tcBorders>
          </w:tcPr>
          <w:p w:rsidR="003720ED" w:rsidRDefault="003720ED">
            <w:pPr>
              <w:pStyle w:val="TableParagraph"/>
              <w:rPr>
                <w:sz w:val="20"/>
              </w:rPr>
            </w:pPr>
          </w:p>
        </w:tc>
        <w:tc>
          <w:tcPr>
            <w:tcW w:w="1669" w:type="dxa"/>
            <w:tcBorders>
              <w:bottom w:val="nil"/>
            </w:tcBorders>
          </w:tcPr>
          <w:p w:rsidR="003720ED" w:rsidRDefault="00B81308">
            <w:pPr>
              <w:pStyle w:val="TableParagraph"/>
              <w:tabs>
                <w:tab w:val="left" w:pos="1114"/>
              </w:tabs>
              <w:spacing w:line="242" w:lineRule="exact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МКУ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«ТУ</w:t>
            </w:r>
          </w:p>
        </w:tc>
        <w:tc>
          <w:tcPr>
            <w:tcW w:w="1395" w:type="dxa"/>
            <w:vMerge w:val="restart"/>
          </w:tcPr>
          <w:p w:rsidR="003720ED" w:rsidRDefault="00B81308">
            <w:pPr>
              <w:pStyle w:val="TableParagraph"/>
              <w:spacing w:line="268" w:lineRule="exact"/>
              <w:ind w:left="97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1118" w:type="dxa"/>
            <w:vMerge w:val="restart"/>
          </w:tcPr>
          <w:p w:rsidR="003720ED" w:rsidRDefault="00B81308">
            <w:pPr>
              <w:pStyle w:val="TableParagraph"/>
              <w:spacing w:line="261" w:lineRule="exact"/>
              <w:ind w:left="126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2"/>
                <w:sz w:val="24"/>
              </w:rPr>
              <w:t>880,3</w:t>
            </w:r>
          </w:p>
        </w:tc>
        <w:tc>
          <w:tcPr>
            <w:tcW w:w="1116" w:type="dxa"/>
            <w:vMerge w:val="restart"/>
          </w:tcPr>
          <w:p w:rsidR="003720ED" w:rsidRDefault="00B81308">
            <w:pPr>
              <w:pStyle w:val="TableParagraph"/>
              <w:spacing w:line="261" w:lineRule="exact"/>
              <w:ind w:left="4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0,0</w:t>
            </w:r>
          </w:p>
        </w:tc>
        <w:tc>
          <w:tcPr>
            <w:tcW w:w="1103" w:type="dxa"/>
            <w:vMerge w:val="restart"/>
          </w:tcPr>
          <w:p w:rsidR="003720ED" w:rsidRDefault="00B81308">
            <w:pPr>
              <w:pStyle w:val="TableParagraph"/>
              <w:spacing w:line="261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0,0</w:t>
            </w:r>
          </w:p>
        </w:tc>
      </w:tr>
      <w:tr w:rsidR="003720ED">
        <w:trPr>
          <w:trHeight w:hRule="exact" w:val="36"/>
        </w:trPr>
        <w:tc>
          <w:tcPr>
            <w:tcW w:w="560" w:type="dxa"/>
            <w:vMerge/>
            <w:tcBorders>
              <w:top w:val="nil"/>
            </w:tcBorders>
          </w:tcPr>
          <w:p w:rsidR="003720ED" w:rsidRDefault="003720ED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vMerge w:val="restart"/>
            <w:tcBorders>
              <w:top w:val="nil"/>
            </w:tcBorders>
          </w:tcPr>
          <w:p w:rsidR="003720ED" w:rsidRDefault="003720ED">
            <w:pPr>
              <w:pStyle w:val="TableParagraph"/>
              <w:rPr>
                <w:sz w:val="24"/>
              </w:rPr>
            </w:pPr>
          </w:p>
        </w:tc>
        <w:tc>
          <w:tcPr>
            <w:tcW w:w="1669" w:type="dxa"/>
            <w:vMerge w:val="restart"/>
            <w:tcBorders>
              <w:top w:val="nil"/>
            </w:tcBorders>
          </w:tcPr>
          <w:p w:rsidR="003720ED" w:rsidRDefault="00B81308">
            <w:pPr>
              <w:pStyle w:val="TableParagraph"/>
              <w:spacing w:line="232" w:lineRule="auto"/>
              <w:ind w:left="97" w:right="9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администр</w:t>
            </w:r>
            <w:proofErr w:type="gramStart"/>
            <w:r>
              <w:rPr>
                <w:spacing w:val="-2"/>
                <w:sz w:val="24"/>
              </w:rPr>
              <w:t>а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ции</w:t>
            </w:r>
            <w:proofErr w:type="spellEnd"/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Ленинск- </w:t>
            </w:r>
            <w:r>
              <w:rPr>
                <w:spacing w:val="-2"/>
                <w:sz w:val="24"/>
              </w:rPr>
              <w:t xml:space="preserve">Кузнецкого </w:t>
            </w:r>
            <w:proofErr w:type="spellStart"/>
            <w:r>
              <w:rPr>
                <w:spacing w:val="-2"/>
                <w:sz w:val="24"/>
              </w:rPr>
              <w:t>муниципаль</w:t>
            </w:r>
            <w:proofErr w:type="spellEnd"/>
            <w:r>
              <w:rPr>
                <w:spacing w:val="-2"/>
                <w:sz w:val="24"/>
              </w:rPr>
              <w:t>-</w:t>
            </w:r>
          </w:p>
        </w:tc>
        <w:tc>
          <w:tcPr>
            <w:tcW w:w="1395" w:type="dxa"/>
            <w:vMerge/>
            <w:tcBorders>
              <w:top w:val="nil"/>
            </w:tcBorders>
          </w:tcPr>
          <w:p w:rsidR="003720ED" w:rsidRDefault="003720ED"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:rsidR="003720ED" w:rsidRDefault="003720ED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 w:rsidR="003720ED" w:rsidRDefault="003720ED">
            <w:pPr>
              <w:rPr>
                <w:sz w:val="2"/>
                <w:szCs w:val="2"/>
              </w:rPr>
            </w:pPr>
          </w:p>
        </w:tc>
        <w:tc>
          <w:tcPr>
            <w:tcW w:w="1103" w:type="dxa"/>
            <w:vMerge/>
            <w:tcBorders>
              <w:top w:val="nil"/>
            </w:tcBorders>
          </w:tcPr>
          <w:p w:rsidR="003720ED" w:rsidRDefault="003720ED">
            <w:pPr>
              <w:rPr>
                <w:sz w:val="2"/>
                <w:szCs w:val="2"/>
              </w:rPr>
            </w:pPr>
          </w:p>
        </w:tc>
      </w:tr>
      <w:tr w:rsidR="003720ED">
        <w:trPr>
          <w:trHeight w:hRule="exact" w:val="1500"/>
        </w:trPr>
        <w:tc>
          <w:tcPr>
            <w:tcW w:w="560" w:type="dxa"/>
            <w:vMerge/>
            <w:tcBorders>
              <w:top w:val="nil"/>
            </w:tcBorders>
          </w:tcPr>
          <w:p w:rsidR="003720ED" w:rsidRDefault="003720ED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vMerge/>
            <w:tcBorders>
              <w:top w:val="nil"/>
            </w:tcBorders>
          </w:tcPr>
          <w:p w:rsidR="003720ED" w:rsidRDefault="003720ED">
            <w:pPr>
              <w:rPr>
                <w:sz w:val="2"/>
                <w:szCs w:val="2"/>
              </w:rPr>
            </w:pPr>
          </w:p>
        </w:tc>
        <w:tc>
          <w:tcPr>
            <w:tcW w:w="1669" w:type="dxa"/>
            <w:vMerge/>
            <w:tcBorders>
              <w:top w:val="nil"/>
            </w:tcBorders>
          </w:tcPr>
          <w:p w:rsidR="003720ED" w:rsidRDefault="003720ED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</w:tcPr>
          <w:p w:rsidR="003720ED" w:rsidRDefault="00B81308">
            <w:pPr>
              <w:pStyle w:val="TableParagraph"/>
              <w:spacing w:line="259" w:lineRule="auto"/>
              <w:ind w:left="97" w:right="34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бюджет </w:t>
            </w:r>
            <w:proofErr w:type="spellStart"/>
            <w:r>
              <w:rPr>
                <w:spacing w:val="-2"/>
                <w:sz w:val="24"/>
              </w:rPr>
              <w:t>муниц</w:t>
            </w:r>
            <w:proofErr w:type="gramStart"/>
            <w:r>
              <w:rPr>
                <w:spacing w:val="-2"/>
                <w:sz w:val="24"/>
              </w:rPr>
              <w:t>и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пального</w:t>
            </w:r>
            <w:proofErr w:type="spellEnd"/>
            <w:r>
              <w:rPr>
                <w:spacing w:val="-2"/>
                <w:sz w:val="24"/>
              </w:rPr>
              <w:t xml:space="preserve"> округа</w:t>
            </w:r>
          </w:p>
        </w:tc>
        <w:tc>
          <w:tcPr>
            <w:tcW w:w="1118" w:type="dxa"/>
          </w:tcPr>
          <w:p w:rsidR="003720ED" w:rsidRDefault="00B81308">
            <w:pPr>
              <w:pStyle w:val="TableParagraph"/>
              <w:spacing w:line="261" w:lineRule="exact"/>
              <w:ind w:left="4" w:right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184,3</w:t>
            </w:r>
          </w:p>
        </w:tc>
        <w:tc>
          <w:tcPr>
            <w:tcW w:w="1116" w:type="dxa"/>
          </w:tcPr>
          <w:p w:rsidR="003720ED" w:rsidRDefault="00B81308">
            <w:pPr>
              <w:pStyle w:val="TableParagraph"/>
              <w:spacing w:line="261" w:lineRule="exact"/>
              <w:ind w:left="4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0,0</w:t>
            </w:r>
          </w:p>
        </w:tc>
        <w:tc>
          <w:tcPr>
            <w:tcW w:w="1103" w:type="dxa"/>
          </w:tcPr>
          <w:p w:rsidR="003720ED" w:rsidRDefault="00B81308">
            <w:pPr>
              <w:pStyle w:val="TableParagraph"/>
              <w:spacing w:line="261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0,0</w:t>
            </w:r>
          </w:p>
        </w:tc>
      </w:tr>
    </w:tbl>
    <w:p w:rsidR="003720ED" w:rsidRDefault="003720ED">
      <w:pPr>
        <w:pStyle w:val="TableParagraph"/>
        <w:spacing w:line="261" w:lineRule="exact"/>
        <w:jc w:val="center"/>
        <w:rPr>
          <w:sz w:val="24"/>
        </w:rPr>
        <w:sectPr w:rsidR="003720ED">
          <w:pgSz w:w="11900" w:h="16840"/>
          <w:pgMar w:top="1240" w:right="708" w:bottom="1114" w:left="1700" w:header="720" w:footer="720" w:gutter="0"/>
          <w:cols w:space="720"/>
        </w:sectPr>
      </w:pPr>
    </w:p>
    <w:tbl>
      <w:tblPr>
        <w:tblStyle w:val="TableNormal"/>
        <w:tblW w:w="0" w:type="auto"/>
        <w:tblInd w:w="2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225"/>
        <w:gridCol w:w="1666"/>
        <w:gridCol w:w="1398"/>
        <w:gridCol w:w="1113"/>
        <w:gridCol w:w="1120"/>
        <w:gridCol w:w="1102"/>
      </w:tblGrid>
      <w:tr w:rsidR="003720ED">
        <w:trPr>
          <w:trHeight w:val="265"/>
        </w:trPr>
        <w:tc>
          <w:tcPr>
            <w:tcW w:w="560" w:type="dxa"/>
          </w:tcPr>
          <w:p w:rsidR="003720ED" w:rsidRDefault="00B81308">
            <w:pPr>
              <w:pStyle w:val="TableParagraph"/>
              <w:spacing w:line="246" w:lineRule="exact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1</w:t>
            </w:r>
          </w:p>
        </w:tc>
        <w:tc>
          <w:tcPr>
            <w:tcW w:w="2225" w:type="dxa"/>
          </w:tcPr>
          <w:p w:rsidR="003720ED" w:rsidRDefault="00B81308">
            <w:pPr>
              <w:pStyle w:val="TableParagraph"/>
              <w:spacing w:line="246" w:lineRule="exact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66" w:type="dxa"/>
          </w:tcPr>
          <w:p w:rsidR="003720ED" w:rsidRDefault="00B81308">
            <w:pPr>
              <w:pStyle w:val="TableParagraph"/>
              <w:spacing w:line="246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98" w:type="dxa"/>
          </w:tcPr>
          <w:p w:rsidR="003720ED" w:rsidRDefault="00B81308">
            <w:pPr>
              <w:pStyle w:val="TableParagraph"/>
              <w:spacing w:line="246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13" w:type="dxa"/>
          </w:tcPr>
          <w:p w:rsidR="003720ED" w:rsidRDefault="00B81308">
            <w:pPr>
              <w:pStyle w:val="TableParagraph"/>
              <w:spacing w:line="246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120" w:type="dxa"/>
          </w:tcPr>
          <w:p w:rsidR="003720ED" w:rsidRDefault="00B81308">
            <w:pPr>
              <w:pStyle w:val="TableParagraph"/>
              <w:spacing w:line="246" w:lineRule="exact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02" w:type="dxa"/>
          </w:tcPr>
          <w:p w:rsidR="003720ED" w:rsidRDefault="00B81308">
            <w:pPr>
              <w:pStyle w:val="TableParagraph"/>
              <w:spacing w:line="246" w:lineRule="exact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3720ED">
        <w:trPr>
          <w:trHeight w:val="3301"/>
        </w:trPr>
        <w:tc>
          <w:tcPr>
            <w:tcW w:w="560" w:type="dxa"/>
            <w:vMerge w:val="restart"/>
          </w:tcPr>
          <w:p w:rsidR="003720ED" w:rsidRDefault="003720ED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  <w:vMerge w:val="restart"/>
          </w:tcPr>
          <w:p w:rsidR="003720ED" w:rsidRDefault="003720ED">
            <w:pPr>
              <w:pStyle w:val="TableParagraph"/>
              <w:rPr>
                <w:sz w:val="24"/>
              </w:rPr>
            </w:pPr>
          </w:p>
        </w:tc>
        <w:tc>
          <w:tcPr>
            <w:tcW w:w="1666" w:type="dxa"/>
            <w:tcBorders>
              <w:right w:val="single" w:sz="12" w:space="0" w:color="000000"/>
            </w:tcBorders>
          </w:tcPr>
          <w:p w:rsidR="003720ED" w:rsidRDefault="00B8130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округа»</w:t>
            </w:r>
          </w:p>
        </w:tc>
        <w:tc>
          <w:tcPr>
            <w:tcW w:w="1398" w:type="dxa"/>
            <w:tcBorders>
              <w:left w:val="single" w:sz="12" w:space="0" w:color="000000"/>
            </w:tcBorders>
          </w:tcPr>
          <w:p w:rsidR="003720ED" w:rsidRDefault="00B81308">
            <w:pPr>
              <w:pStyle w:val="TableParagraph"/>
              <w:tabs>
                <w:tab w:val="left" w:pos="525"/>
                <w:tab w:val="left" w:pos="756"/>
              </w:tabs>
              <w:ind w:left="105" w:right="8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средства </w:t>
            </w:r>
            <w:proofErr w:type="spellStart"/>
            <w:r>
              <w:rPr>
                <w:spacing w:val="-2"/>
                <w:sz w:val="24"/>
              </w:rPr>
              <w:t>индив</w:t>
            </w:r>
            <w:proofErr w:type="gramStart"/>
            <w:r>
              <w:rPr>
                <w:spacing w:val="-2"/>
                <w:sz w:val="24"/>
              </w:rPr>
              <w:t>и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дуальных </w:t>
            </w:r>
            <w:proofErr w:type="spellStart"/>
            <w:r>
              <w:rPr>
                <w:spacing w:val="-2"/>
                <w:sz w:val="24"/>
              </w:rPr>
              <w:t>предпри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нимателей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юриди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ческих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обще- </w:t>
            </w:r>
            <w:proofErr w:type="spellStart"/>
            <w:r>
              <w:rPr>
                <w:spacing w:val="-2"/>
                <w:sz w:val="24"/>
              </w:rPr>
              <w:t>ственных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организа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4"/>
                <w:sz w:val="24"/>
              </w:rPr>
              <w:t>ций</w:t>
            </w:r>
            <w:proofErr w:type="spellEnd"/>
            <w:r>
              <w:rPr>
                <w:spacing w:val="-4"/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насе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3720ED" w:rsidRDefault="00B81308">
            <w:pPr>
              <w:pStyle w:val="TableParagraph"/>
              <w:spacing w:line="251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ления</w:t>
            </w:r>
            <w:proofErr w:type="spellEnd"/>
          </w:p>
        </w:tc>
        <w:tc>
          <w:tcPr>
            <w:tcW w:w="1113" w:type="dxa"/>
          </w:tcPr>
          <w:p w:rsidR="003720ED" w:rsidRDefault="00B81308">
            <w:pPr>
              <w:pStyle w:val="TableParagraph"/>
              <w:spacing w:line="261" w:lineRule="exact"/>
              <w:ind w:lef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485,3</w:t>
            </w:r>
          </w:p>
        </w:tc>
        <w:tc>
          <w:tcPr>
            <w:tcW w:w="1120" w:type="dxa"/>
          </w:tcPr>
          <w:p w:rsidR="003720ED" w:rsidRDefault="00B81308">
            <w:pPr>
              <w:pStyle w:val="TableParagraph"/>
              <w:spacing w:line="261" w:lineRule="exact"/>
              <w:ind w:lef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0,0</w:t>
            </w:r>
          </w:p>
        </w:tc>
        <w:tc>
          <w:tcPr>
            <w:tcW w:w="1102" w:type="dxa"/>
          </w:tcPr>
          <w:p w:rsidR="003720ED" w:rsidRDefault="00B81308">
            <w:pPr>
              <w:pStyle w:val="TableParagraph"/>
              <w:spacing w:line="261" w:lineRule="exact"/>
              <w:ind w:lef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0,0</w:t>
            </w:r>
          </w:p>
        </w:tc>
      </w:tr>
      <w:tr w:rsidR="003720ED">
        <w:trPr>
          <w:trHeight w:val="550"/>
        </w:trPr>
        <w:tc>
          <w:tcPr>
            <w:tcW w:w="560" w:type="dxa"/>
            <w:vMerge/>
            <w:tcBorders>
              <w:top w:val="nil"/>
            </w:tcBorders>
          </w:tcPr>
          <w:p w:rsidR="003720ED" w:rsidRDefault="003720ED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vMerge/>
            <w:tcBorders>
              <w:top w:val="nil"/>
            </w:tcBorders>
          </w:tcPr>
          <w:p w:rsidR="003720ED" w:rsidRDefault="003720ED">
            <w:pPr>
              <w:rPr>
                <w:sz w:val="2"/>
                <w:szCs w:val="2"/>
              </w:rPr>
            </w:pPr>
          </w:p>
        </w:tc>
        <w:tc>
          <w:tcPr>
            <w:tcW w:w="1666" w:type="dxa"/>
            <w:vMerge w:val="restart"/>
          </w:tcPr>
          <w:p w:rsidR="003720ED" w:rsidRDefault="00B81308">
            <w:pPr>
              <w:pStyle w:val="TableParagraph"/>
              <w:spacing w:line="232" w:lineRule="auto"/>
              <w:ind w:left="107" w:right="207"/>
              <w:rPr>
                <w:sz w:val="24"/>
              </w:rPr>
            </w:pPr>
            <w:r>
              <w:rPr>
                <w:spacing w:val="-2"/>
                <w:sz w:val="24"/>
              </w:rPr>
              <w:t>Финансовое управление Ленинс</w:t>
            </w:r>
            <w:proofErr w:type="gramStart"/>
            <w:r>
              <w:rPr>
                <w:spacing w:val="-2"/>
                <w:sz w:val="24"/>
              </w:rPr>
              <w:t>к-</w:t>
            </w:r>
            <w:proofErr w:type="gramEnd"/>
            <w:r>
              <w:rPr>
                <w:spacing w:val="-2"/>
                <w:sz w:val="24"/>
              </w:rPr>
              <w:t xml:space="preserve"> Кузнецкого </w:t>
            </w:r>
            <w:proofErr w:type="spellStart"/>
            <w:r>
              <w:rPr>
                <w:spacing w:val="-2"/>
                <w:sz w:val="24"/>
              </w:rPr>
              <w:t>муниципаль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z w:val="24"/>
              </w:rPr>
              <w:t xml:space="preserve"> округа</w:t>
            </w:r>
          </w:p>
        </w:tc>
        <w:tc>
          <w:tcPr>
            <w:tcW w:w="1398" w:type="dxa"/>
          </w:tcPr>
          <w:p w:rsidR="003720ED" w:rsidRDefault="00B81308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1113" w:type="dxa"/>
          </w:tcPr>
          <w:p w:rsidR="003720ED" w:rsidRDefault="00B81308">
            <w:pPr>
              <w:pStyle w:val="TableParagraph"/>
              <w:spacing w:line="261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24 </w:t>
            </w:r>
            <w:r>
              <w:rPr>
                <w:spacing w:val="-2"/>
                <w:sz w:val="24"/>
              </w:rPr>
              <w:t>510,3</w:t>
            </w:r>
          </w:p>
        </w:tc>
        <w:tc>
          <w:tcPr>
            <w:tcW w:w="1120" w:type="dxa"/>
          </w:tcPr>
          <w:p w:rsidR="003720ED" w:rsidRDefault="00B81308">
            <w:pPr>
              <w:pStyle w:val="TableParagraph"/>
              <w:spacing w:line="261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23 </w:t>
            </w:r>
            <w:r>
              <w:rPr>
                <w:spacing w:val="-2"/>
                <w:sz w:val="24"/>
              </w:rPr>
              <w:t>402,3</w:t>
            </w:r>
          </w:p>
        </w:tc>
        <w:tc>
          <w:tcPr>
            <w:tcW w:w="1102" w:type="dxa"/>
          </w:tcPr>
          <w:p w:rsidR="003720ED" w:rsidRDefault="00B81308">
            <w:pPr>
              <w:pStyle w:val="TableParagraph"/>
              <w:spacing w:line="261" w:lineRule="exact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23 </w:t>
            </w:r>
            <w:r>
              <w:rPr>
                <w:spacing w:val="-2"/>
                <w:sz w:val="24"/>
              </w:rPr>
              <w:t>402,3</w:t>
            </w:r>
          </w:p>
        </w:tc>
      </w:tr>
      <w:tr w:rsidR="003720ED">
        <w:trPr>
          <w:trHeight w:val="1106"/>
        </w:trPr>
        <w:tc>
          <w:tcPr>
            <w:tcW w:w="560" w:type="dxa"/>
            <w:vMerge/>
            <w:tcBorders>
              <w:top w:val="nil"/>
            </w:tcBorders>
          </w:tcPr>
          <w:p w:rsidR="003720ED" w:rsidRDefault="003720ED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vMerge/>
            <w:tcBorders>
              <w:top w:val="nil"/>
            </w:tcBorders>
          </w:tcPr>
          <w:p w:rsidR="003720ED" w:rsidRDefault="003720ED">
            <w:pPr>
              <w:rPr>
                <w:sz w:val="2"/>
                <w:szCs w:val="2"/>
              </w:rPr>
            </w:pPr>
          </w:p>
        </w:tc>
        <w:tc>
          <w:tcPr>
            <w:tcW w:w="1666" w:type="dxa"/>
            <w:vMerge/>
            <w:tcBorders>
              <w:top w:val="nil"/>
            </w:tcBorders>
          </w:tcPr>
          <w:p w:rsidR="003720ED" w:rsidRDefault="003720ED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 w:rsidR="003720ED" w:rsidRDefault="00B81308">
            <w:pPr>
              <w:pStyle w:val="TableParagraph"/>
              <w:spacing w:line="232" w:lineRule="auto"/>
              <w:ind w:left="110" w:right="33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бюджет </w:t>
            </w:r>
            <w:proofErr w:type="spellStart"/>
            <w:r>
              <w:rPr>
                <w:spacing w:val="-2"/>
                <w:sz w:val="24"/>
              </w:rPr>
              <w:t>муниц</w:t>
            </w:r>
            <w:proofErr w:type="gramStart"/>
            <w:r>
              <w:rPr>
                <w:spacing w:val="-2"/>
                <w:sz w:val="24"/>
              </w:rPr>
              <w:t>и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пального</w:t>
            </w:r>
            <w:proofErr w:type="spellEnd"/>
            <w:r>
              <w:rPr>
                <w:spacing w:val="-2"/>
                <w:sz w:val="24"/>
              </w:rPr>
              <w:t xml:space="preserve"> округа</w:t>
            </w:r>
          </w:p>
        </w:tc>
        <w:tc>
          <w:tcPr>
            <w:tcW w:w="1113" w:type="dxa"/>
          </w:tcPr>
          <w:p w:rsidR="003720ED" w:rsidRDefault="00B81308">
            <w:pPr>
              <w:pStyle w:val="TableParagraph"/>
              <w:spacing w:line="261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24 </w:t>
            </w:r>
            <w:r>
              <w:rPr>
                <w:spacing w:val="-2"/>
                <w:sz w:val="24"/>
              </w:rPr>
              <w:t>510,3</w:t>
            </w:r>
          </w:p>
        </w:tc>
        <w:tc>
          <w:tcPr>
            <w:tcW w:w="1120" w:type="dxa"/>
          </w:tcPr>
          <w:p w:rsidR="003720ED" w:rsidRDefault="00B81308">
            <w:pPr>
              <w:pStyle w:val="TableParagraph"/>
              <w:spacing w:line="261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23 </w:t>
            </w:r>
            <w:r>
              <w:rPr>
                <w:spacing w:val="-2"/>
                <w:sz w:val="24"/>
              </w:rPr>
              <w:t>402,3</w:t>
            </w:r>
          </w:p>
        </w:tc>
        <w:tc>
          <w:tcPr>
            <w:tcW w:w="1102" w:type="dxa"/>
          </w:tcPr>
          <w:p w:rsidR="003720ED" w:rsidRDefault="00B81308">
            <w:pPr>
              <w:pStyle w:val="TableParagraph"/>
              <w:spacing w:line="261" w:lineRule="exact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23 </w:t>
            </w:r>
            <w:r>
              <w:rPr>
                <w:spacing w:val="-2"/>
                <w:sz w:val="24"/>
              </w:rPr>
              <w:t>402,3</w:t>
            </w:r>
          </w:p>
        </w:tc>
      </w:tr>
      <w:tr w:rsidR="003720ED">
        <w:trPr>
          <w:trHeight w:val="550"/>
        </w:trPr>
        <w:tc>
          <w:tcPr>
            <w:tcW w:w="560" w:type="dxa"/>
            <w:vMerge/>
            <w:tcBorders>
              <w:top w:val="nil"/>
            </w:tcBorders>
          </w:tcPr>
          <w:p w:rsidR="003720ED" w:rsidRDefault="003720ED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vMerge/>
            <w:tcBorders>
              <w:top w:val="nil"/>
            </w:tcBorders>
          </w:tcPr>
          <w:p w:rsidR="003720ED" w:rsidRDefault="003720ED">
            <w:pPr>
              <w:rPr>
                <w:sz w:val="2"/>
                <w:szCs w:val="2"/>
              </w:rPr>
            </w:pPr>
          </w:p>
        </w:tc>
        <w:tc>
          <w:tcPr>
            <w:tcW w:w="1666" w:type="dxa"/>
            <w:vMerge w:val="restart"/>
          </w:tcPr>
          <w:p w:rsidR="003720ED" w:rsidRDefault="00B81308">
            <w:pPr>
              <w:pStyle w:val="TableParagraph"/>
              <w:spacing w:line="232" w:lineRule="auto"/>
              <w:ind w:left="107" w:right="8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Управление образования </w:t>
            </w:r>
            <w:proofErr w:type="spellStart"/>
            <w:r>
              <w:rPr>
                <w:spacing w:val="-2"/>
                <w:sz w:val="24"/>
              </w:rPr>
              <w:t>администр</w:t>
            </w:r>
            <w:proofErr w:type="gramStart"/>
            <w:r>
              <w:rPr>
                <w:spacing w:val="-2"/>
                <w:sz w:val="24"/>
              </w:rPr>
              <w:t>а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ции</w:t>
            </w:r>
            <w:proofErr w:type="spellEnd"/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Ленинск- </w:t>
            </w:r>
            <w:r>
              <w:rPr>
                <w:spacing w:val="-2"/>
                <w:sz w:val="24"/>
              </w:rPr>
              <w:t xml:space="preserve">Кузнецкого </w:t>
            </w:r>
            <w:proofErr w:type="spellStart"/>
            <w:r>
              <w:rPr>
                <w:spacing w:val="-2"/>
                <w:sz w:val="24"/>
              </w:rPr>
              <w:t>муниципаль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z w:val="24"/>
              </w:rPr>
              <w:t xml:space="preserve"> округа</w:t>
            </w:r>
          </w:p>
        </w:tc>
        <w:tc>
          <w:tcPr>
            <w:tcW w:w="1398" w:type="dxa"/>
          </w:tcPr>
          <w:p w:rsidR="003720ED" w:rsidRDefault="00B81308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1113" w:type="dxa"/>
          </w:tcPr>
          <w:p w:rsidR="003720ED" w:rsidRDefault="00B81308">
            <w:pPr>
              <w:pStyle w:val="TableParagraph"/>
              <w:spacing w:line="261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r>
              <w:rPr>
                <w:spacing w:val="-2"/>
                <w:sz w:val="24"/>
              </w:rPr>
              <w:t>771,9</w:t>
            </w:r>
          </w:p>
        </w:tc>
        <w:tc>
          <w:tcPr>
            <w:tcW w:w="1120" w:type="dxa"/>
          </w:tcPr>
          <w:p w:rsidR="003720ED" w:rsidRDefault="00B81308">
            <w:pPr>
              <w:pStyle w:val="TableParagraph"/>
              <w:spacing w:line="261" w:lineRule="exact"/>
              <w:ind w:lef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0,0</w:t>
            </w:r>
          </w:p>
        </w:tc>
        <w:tc>
          <w:tcPr>
            <w:tcW w:w="1102" w:type="dxa"/>
          </w:tcPr>
          <w:p w:rsidR="003720ED" w:rsidRDefault="00B81308">
            <w:pPr>
              <w:pStyle w:val="TableParagraph"/>
              <w:spacing w:line="261" w:lineRule="exact"/>
              <w:ind w:lef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0,0</w:t>
            </w:r>
          </w:p>
        </w:tc>
      </w:tr>
      <w:tr w:rsidR="003720ED">
        <w:trPr>
          <w:trHeight w:val="1060"/>
        </w:trPr>
        <w:tc>
          <w:tcPr>
            <w:tcW w:w="560" w:type="dxa"/>
            <w:vMerge/>
            <w:tcBorders>
              <w:top w:val="nil"/>
            </w:tcBorders>
          </w:tcPr>
          <w:p w:rsidR="003720ED" w:rsidRDefault="003720ED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vMerge/>
            <w:tcBorders>
              <w:top w:val="nil"/>
            </w:tcBorders>
          </w:tcPr>
          <w:p w:rsidR="003720ED" w:rsidRDefault="003720ED">
            <w:pPr>
              <w:rPr>
                <w:sz w:val="2"/>
                <w:szCs w:val="2"/>
              </w:rPr>
            </w:pPr>
          </w:p>
        </w:tc>
        <w:tc>
          <w:tcPr>
            <w:tcW w:w="1666" w:type="dxa"/>
            <w:vMerge/>
            <w:tcBorders>
              <w:top w:val="nil"/>
            </w:tcBorders>
          </w:tcPr>
          <w:p w:rsidR="003720ED" w:rsidRDefault="003720ED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 w:rsidR="003720ED" w:rsidRDefault="00B81308">
            <w:pPr>
              <w:pStyle w:val="TableParagraph"/>
              <w:spacing w:line="232" w:lineRule="auto"/>
              <w:ind w:left="110" w:right="33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бюджет </w:t>
            </w:r>
            <w:proofErr w:type="spellStart"/>
            <w:r>
              <w:rPr>
                <w:spacing w:val="-2"/>
                <w:sz w:val="24"/>
              </w:rPr>
              <w:t>муниц</w:t>
            </w:r>
            <w:proofErr w:type="gramStart"/>
            <w:r>
              <w:rPr>
                <w:spacing w:val="-2"/>
                <w:sz w:val="24"/>
              </w:rPr>
              <w:t>и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пального</w:t>
            </w:r>
            <w:proofErr w:type="spellEnd"/>
          </w:p>
          <w:p w:rsidR="003720ED" w:rsidRDefault="00B81308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округа</w:t>
            </w:r>
          </w:p>
        </w:tc>
        <w:tc>
          <w:tcPr>
            <w:tcW w:w="1113" w:type="dxa"/>
          </w:tcPr>
          <w:p w:rsidR="003720ED" w:rsidRDefault="00B81308">
            <w:pPr>
              <w:pStyle w:val="TableParagraph"/>
              <w:spacing w:line="261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567,0</w:t>
            </w:r>
          </w:p>
        </w:tc>
        <w:tc>
          <w:tcPr>
            <w:tcW w:w="1120" w:type="dxa"/>
          </w:tcPr>
          <w:p w:rsidR="003720ED" w:rsidRDefault="00B81308">
            <w:pPr>
              <w:pStyle w:val="TableParagraph"/>
              <w:spacing w:line="261" w:lineRule="exact"/>
              <w:ind w:lef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0,0</w:t>
            </w:r>
          </w:p>
        </w:tc>
        <w:tc>
          <w:tcPr>
            <w:tcW w:w="1102" w:type="dxa"/>
          </w:tcPr>
          <w:p w:rsidR="003720ED" w:rsidRDefault="00B81308">
            <w:pPr>
              <w:pStyle w:val="TableParagraph"/>
              <w:spacing w:line="261" w:lineRule="exact"/>
              <w:ind w:lef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0,0</w:t>
            </w:r>
          </w:p>
        </w:tc>
      </w:tr>
      <w:tr w:rsidR="003720ED">
        <w:trPr>
          <w:trHeight w:val="550"/>
        </w:trPr>
        <w:tc>
          <w:tcPr>
            <w:tcW w:w="560" w:type="dxa"/>
            <w:vMerge/>
            <w:tcBorders>
              <w:top w:val="nil"/>
            </w:tcBorders>
          </w:tcPr>
          <w:p w:rsidR="003720ED" w:rsidRDefault="003720ED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vMerge/>
            <w:tcBorders>
              <w:top w:val="nil"/>
            </w:tcBorders>
          </w:tcPr>
          <w:p w:rsidR="003720ED" w:rsidRDefault="003720ED">
            <w:pPr>
              <w:rPr>
                <w:sz w:val="2"/>
                <w:szCs w:val="2"/>
              </w:rPr>
            </w:pPr>
          </w:p>
        </w:tc>
        <w:tc>
          <w:tcPr>
            <w:tcW w:w="1666" w:type="dxa"/>
            <w:vMerge/>
            <w:tcBorders>
              <w:top w:val="nil"/>
            </w:tcBorders>
          </w:tcPr>
          <w:p w:rsidR="003720ED" w:rsidRDefault="003720ED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 w:rsidR="003720ED" w:rsidRDefault="00B81308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областной</w:t>
            </w:r>
          </w:p>
          <w:p w:rsidR="003720ED" w:rsidRDefault="00B81308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бюджет</w:t>
            </w:r>
          </w:p>
        </w:tc>
        <w:tc>
          <w:tcPr>
            <w:tcW w:w="1113" w:type="dxa"/>
          </w:tcPr>
          <w:p w:rsidR="003720ED" w:rsidRDefault="00B81308">
            <w:pPr>
              <w:pStyle w:val="TableParagraph"/>
              <w:spacing w:line="261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720,0</w:t>
            </w:r>
          </w:p>
        </w:tc>
        <w:tc>
          <w:tcPr>
            <w:tcW w:w="1120" w:type="dxa"/>
          </w:tcPr>
          <w:p w:rsidR="003720ED" w:rsidRDefault="00B81308">
            <w:pPr>
              <w:pStyle w:val="TableParagraph"/>
              <w:spacing w:line="261" w:lineRule="exact"/>
              <w:ind w:lef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0,0</w:t>
            </w:r>
          </w:p>
        </w:tc>
        <w:tc>
          <w:tcPr>
            <w:tcW w:w="1102" w:type="dxa"/>
          </w:tcPr>
          <w:p w:rsidR="003720ED" w:rsidRDefault="00B81308">
            <w:pPr>
              <w:pStyle w:val="TableParagraph"/>
              <w:spacing w:line="261" w:lineRule="exact"/>
              <w:ind w:lef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0,0</w:t>
            </w:r>
          </w:p>
        </w:tc>
      </w:tr>
      <w:tr w:rsidR="003720ED">
        <w:trPr>
          <w:trHeight w:val="3388"/>
        </w:trPr>
        <w:tc>
          <w:tcPr>
            <w:tcW w:w="560" w:type="dxa"/>
            <w:vMerge/>
            <w:tcBorders>
              <w:top w:val="nil"/>
            </w:tcBorders>
          </w:tcPr>
          <w:p w:rsidR="003720ED" w:rsidRDefault="003720ED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vMerge/>
            <w:tcBorders>
              <w:top w:val="nil"/>
            </w:tcBorders>
          </w:tcPr>
          <w:p w:rsidR="003720ED" w:rsidRDefault="003720ED">
            <w:pPr>
              <w:rPr>
                <w:sz w:val="2"/>
                <w:szCs w:val="2"/>
              </w:rPr>
            </w:pPr>
          </w:p>
        </w:tc>
        <w:tc>
          <w:tcPr>
            <w:tcW w:w="1666" w:type="dxa"/>
            <w:vMerge/>
            <w:tcBorders>
              <w:top w:val="nil"/>
            </w:tcBorders>
          </w:tcPr>
          <w:p w:rsidR="003720ED" w:rsidRDefault="003720ED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 w:rsidR="003720ED" w:rsidRDefault="00B81308">
            <w:pPr>
              <w:pStyle w:val="TableParagraph"/>
              <w:tabs>
                <w:tab w:val="left" w:pos="530"/>
                <w:tab w:val="left" w:pos="761"/>
              </w:tabs>
              <w:ind w:left="110" w:right="8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средства </w:t>
            </w:r>
            <w:proofErr w:type="spellStart"/>
            <w:r>
              <w:rPr>
                <w:spacing w:val="-2"/>
                <w:sz w:val="24"/>
              </w:rPr>
              <w:t>индив</w:t>
            </w:r>
            <w:proofErr w:type="gramStart"/>
            <w:r>
              <w:rPr>
                <w:spacing w:val="-2"/>
                <w:sz w:val="24"/>
              </w:rPr>
              <w:t>и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дуальных </w:t>
            </w:r>
            <w:proofErr w:type="spellStart"/>
            <w:r>
              <w:rPr>
                <w:spacing w:val="-2"/>
                <w:sz w:val="24"/>
              </w:rPr>
              <w:t>предпри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нимателей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юриди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ческих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обще- </w:t>
            </w:r>
            <w:proofErr w:type="spellStart"/>
            <w:r>
              <w:rPr>
                <w:spacing w:val="-2"/>
                <w:sz w:val="24"/>
              </w:rPr>
              <w:t>ственных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организа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4"/>
                <w:sz w:val="24"/>
              </w:rPr>
              <w:t>ций</w:t>
            </w:r>
            <w:proofErr w:type="spellEnd"/>
            <w:r>
              <w:rPr>
                <w:spacing w:val="-4"/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насе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ления</w:t>
            </w:r>
            <w:proofErr w:type="spellEnd"/>
          </w:p>
        </w:tc>
        <w:tc>
          <w:tcPr>
            <w:tcW w:w="1113" w:type="dxa"/>
          </w:tcPr>
          <w:p w:rsidR="003720ED" w:rsidRDefault="00B81308">
            <w:pPr>
              <w:pStyle w:val="TableParagraph"/>
              <w:spacing w:line="261" w:lineRule="exact"/>
              <w:ind w:lef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484,9</w:t>
            </w:r>
          </w:p>
        </w:tc>
        <w:tc>
          <w:tcPr>
            <w:tcW w:w="1120" w:type="dxa"/>
          </w:tcPr>
          <w:p w:rsidR="003720ED" w:rsidRDefault="00B81308">
            <w:pPr>
              <w:pStyle w:val="TableParagraph"/>
              <w:spacing w:line="261" w:lineRule="exact"/>
              <w:ind w:lef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0,0</w:t>
            </w:r>
          </w:p>
        </w:tc>
        <w:tc>
          <w:tcPr>
            <w:tcW w:w="1102" w:type="dxa"/>
          </w:tcPr>
          <w:p w:rsidR="003720ED" w:rsidRDefault="00B81308">
            <w:pPr>
              <w:pStyle w:val="TableParagraph"/>
              <w:spacing w:line="261" w:lineRule="exact"/>
              <w:ind w:lef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0,0</w:t>
            </w:r>
          </w:p>
        </w:tc>
      </w:tr>
      <w:tr w:rsidR="003720ED">
        <w:trPr>
          <w:trHeight w:val="290"/>
        </w:trPr>
        <w:tc>
          <w:tcPr>
            <w:tcW w:w="560" w:type="dxa"/>
            <w:vMerge w:val="restart"/>
          </w:tcPr>
          <w:p w:rsidR="003720ED" w:rsidRDefault="00B81308">
            <w:pPr>
              <w:pStyle w:val="TableParagraph"/>
              <w:spacing w:line="271" w:lineRule="exact"/>
              <w:ind w:left="189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225" w:type="dxa"/>
            <w:vMerge w:val="restart"/>
          </w:tcPr>
          <w:p w:rsidR="003720ED" w:rsidRDefault="00B81308">
            <w:pPr>
              <w:pStyle w:val="TableParagraph"/>
              <w:spacing w:line="235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Обслуживание муниципального долга</w:t>
            </w:r>
          </w:p>
        </w:tc>
        <w:tc>
          <w:tcPr>
            <w:tcW w:w="1666" w:type="dxa"/>
            <w:vMerge w:val="restart"/>
          </w:tcPr>
          <w:p w:rsidR="003720ED" w:rsidRDefault="00B81308">
            <w:pPr>
              <w:pStyle w:val="TableParagraph"/>
              <w:spacing w:line="232" w:lineRule="auto"/>
              <w:ind w:left="107" w:right="8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Администр</w:t>
            </w:r>
            <w:proofErr w:type="gramStart"/>
            <w:r>
              <w:rPr>
                <w:spacing w:val="-2"/>
                <w:sz w:val="24"/>
              </w:rPr>
              <w:t>а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ция</w:t>
            </w:r>
            <w:proofErr w:type="spellEnd"/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Ленинск- </w:t>
            </w:r>
            <w:r>
              <w:rPr>
                <w:spacing w:val="-2"/>
                <w:sz w:val="24"/>
              </w:rPr>
              <w:t xml:space="preserve">Кузнецкого </w:t>
            </w:r>
            <w:proofErr w:type="spellStart"/>
            <w:r>
              <w:rPr>
                <w:spacing w:val="-2"/>
                <w:sz w:val="24"/>
              </w:rPr>
              <w:t>муниципаль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z w:val="24"/>
              </w:rPr>
              <w:t xml:space="preserve"> округа</w:t>
            </w:r>
          </w:p>
        </w:tc>
        <w:tc>
          <w:tcPr>
            <w:tcW w:w="1398" w:type="dxa"/>
          </w:tcPr>
          <w:p w:rsidR="003720ED" w:rsidRDefault="00B81308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1113" w:type="dxa"/>
          </w:tcPr>
          <w:p w:rsidR="003720ED" w:rsidRDefault="00B81308">
            <w:pPr>
              <w:pStyle w:val="TableParagraph"/>
              <w:spacing w:line="261" w:lineRule="exact"/>
              <w:ind w:lef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198,3</w:t>
            </w:r>
          </w:p>
        </w:tc>
        <w:tc>
          <w:tcPr>
            <w:tcW w:w="1120" w:type="dxa"/>
          </w:tcPr>
          <w:p w:rsidR="003720ED" w:rsidRDefault="00B81308">
            <w:pPr>
              <w:pStyle w:val="TableParagraph"/>
              <w:spacing w:line="261" w:lineRule="exact"/>
              <w:ind w:lef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139,3</w:t>
            </w:r>
          </w:p>
        </w:tc>
        <w:tc>
          <w:tcPr>
            <w:tcW w:w="1102" w:type="dxa"/>
          </w:tcPr>
          <w:p w:rsidR="003720ED" w:rsidRDefault="00B81308">
            <w:pPr>
              <w:pStyle w:val="TableParagraph"/>
              <w:spacing w:line="261" w:lineRule="exact"/>
              <w:ind w:left="340"/>
              <w:rPr>
                <w:sz w:val="24"/>
              </w:rPr>
            </w:pPr>
            <w:r>
              <w:rPr>
                <w:spacing w:val="-4"/>
                <w:sz w:val="24"/>
              </w:rPr>
              <w:t>92,8</w:t>
            </w:r>
          </w:p>
        </w:tc>
      </w:tr>
      <w:tr w:rsidR="003720ED">
        <w:trPr>
          <w:trHeight w:val="1060"/>
        </w:trPr>
        <w:tc>
          <w:tcPr>
            <w:tcW w:w="560" w:type="dxa"/>
            <w:vMerge/>
            <w:tcBorders>
              <w:top w:val="nil"/>
            </w:tcBorders>
          </w:tcPr>
          <w:p w:rsidR="003720ED" w:rsidRDefault="003720ED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vMerge/>
            <w:tcBorders>
              <w:top w:val="nil"/>
            </w:tcBorders>
          </w:tcPr>
          <w:p w:rsidR="003720ED" w:rsidRDefault="003720ED">
            <w:pPr>
              <w:rPr>
                <w:sz w:val="2"/>
                <w:szCs w:val="2"/>
              </w:rPr>
            </w:pPr>
          </w:p>
        </w:tc>
        <w:tc>
          <w:tcPr>
            <w:tcW w:w="1666" w:type="dxa"/>
            <w:vMerge/>
            <w:tcBorders>
              <w:top w:val="nil"/>
            </w:tcBorders>
          </w:tcPr>
          <w:p w:rsidR="003720ED" w:rsidRDefault="003720ED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 w:rsidR="003720ED" w:rsidRDefault="00B81308">
            <w:pPr>
              <w:pStyle w:val="TableParagraph"/>
              <w:spacing w:line="232" w:lineRule="auto"/>
              <w:ind w:left="110" w:right="33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бюджет </w:t>
            </w:r>
            <w:proofErr w:type="spellStart"/>
            <w:r>
              <w:rPr>
                <w:spacing w:val="-2"/>
                <w:sz w:val="24"/>
              </w:rPr>
              <w:t>муниц</w:t>
            </w:r>
            <w:proofErr w:type="gramStart"/>
            <w:r>
              <w:rPr>
                <w:spacing w:val="-2"/>
                <w:sz w:val="24"/>
              </w:rPr>
              <w:t>и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пального</w:t>
            </w:r>
            <w:proofErr w:type="spellEnd"/>
          </w:p>
          <w:p w:rsidR="003720ED" w:rsidRDefault="00B81308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округа</w:t>
            </w:r>
          </w:p>
        </w:tc>
        <w:tc>
          <w:tcPr>
            <w:tcW w:w="1113" w:type="dxa"/>
          </w:tcPr>
          <w:p w:rsidR="003720ED" w:rsidRDefault="00B81308">
            <w:pPr>
              <w:pStyle w:val="TableParagraph"/>
              <w:spacing w:line="261" w:lineRule="exact"/>
              <w:ind w:lef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198,3</w:t>
            </w:r>
          </w:p>
        </w:tc>
        <w:tc>
          <w:tcPr>
            <w:tcW w:w="1120" w:type="dxa"/>
          </w:tcPr>
          <w:p w:rsidR="003720ED" w:rsidRDefault="00B81308">
            <w:pPr>
              <w:pStyle w:val="TableParagraph"/>
              <w:spacing w:line="261" w:lineRule="exact"/>
              <w:ind w:lef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139,3</w:t>
            </w:r>
          </w:p>
        </w:tc>
        <w:tc>
          <w:tcPr>
            <w:tcW w:w="1102" w:type="dxa"/>
          </w:tcPr>
          <w:p w:rsidR="003720ED" w:rsidRDefault="00B81308">
            <w:pPr>
              <w:pStyle w:val="TableParagraph"/>
              <w:spacing w:line="261" w:lineRule="exact"/>
              <w:ind w:left="340"/>
              <w:rPr>
                <w:sz w:val="24"/>
              </w:rPr>
            </w:pPr>
            <w:r>
              <w:rPr>
                <w:spacing w:val="-4"/>
                <w:sz w:val="24"/>
              </w:rPr>
              <w:t>92,8</w:t>
            </w:r>
          </w:p>
        </w:tc>
      </w:tr>
      <w:tr w:rsidR="003720ED">
        <w:trPr>
          <w:trHeight w:val="1883"/>
        </w:trPr>
        <w:tc>
          <w:tcPr>
            <w:tcW w:w="560" w:type="dxa"/>
          </w:tcPr>
          <w:p w:rsidR="003720ED" w:rsidRDefault="00B81308">
            <w:pPr>
              <w:pStyle w:val="TableParagraph"/>
              <w:spacing w:line="271" w:lineRule="exact"/>
              <w:ind w:lef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225" w:type="dxa"/>
          </w:tcPr>
          <w:p w:rsidR="003720ED" w:rsidRDefault="00B81308">
            <w:pPr>
              <w:pStyle w:val="TableParagraph"/>
              <w:tabs>
                <w:tab w:val="left" w:pos="1493"/>
              </w:tabs>
              <w:spacing w:line="235" w:lineRule="auto"/>
              <w:ind w:left="107" w:right="84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 резервного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фонда </w:t>
            </w:r>
            <w:r>
              <w:rPr>
                <w:spacing w:val="-2"/>
                <w:sz w:val="24"/>
              </w:rPr>
              <w:t>администрации Ленинск-Кузне</w:t>
            </w:r>
            <w:proofErr w:type="gramStart"/>
            <w:r>
              <w:rPr>
                <w:spacing w:val="-2"/>
                <w:sz w:val="24"/>
              </w:rPr>
              <w:t>ц-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кого </w:t>
            </w:r>
            <w:r>
              <w:rPr>
                <w:spacing w:val="-2"/>
                <w:sz w:val="24"/>
              </w:rPr>
              <w:t>муниципального</w:t>
            </w:r>
          </w:p>
          <w:p w:rsidR="003720ED" w:rsidRDefault="00B81308">
            <w:pPr>
              <w:pStyle w:val="TableParagraph"/>
              <w:spacing w:line="249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округа</w:t>
            </w:r>
          </w:p>
        </w:tc>
        <w:tc>
          <w:tcPr>
            <w:tcW w:w="1666" w:type="dxa"/>
          </w:tcPr>
          <w:p w:rsidR="003720ED" w:rsidRDefault="00B81308">
            <w:pPr>
              <w:pStyle w:val="TableParagraph"/>
              <w:spacing w:line="232" w:lineRule="auto"/>
              <w:ind w:left="107" w:right="8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Администр</w:t>
            </w:r>
            <w:proofErr w:type="gramStart"/>
            <w:r>
              <w:rPr>
                <w:spacing w:val="-2"/>
                <w:sz w:val="24"/>
              </w:rPr>
              <w:t>а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ция</w:t>
            </w:r>
            <w:proofErr w:type="spellEnd"/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Ленинск- </w:t>
            </w:r>
            <w:r>
              <w:rPr>
                <w:spacing w:val="-2"/>
                <w:sz w:val="24"/>
              </w:rPr>
              <w:t xml:space="preserve">Кузнецкого </w:t>
            </w:r>
            <w:proofErr w:type="spellStart"/>
            <w:r>
              <w:rPr>
                <w:spacing w:val="-2"/>
                <w:sz w:val="24"/>
              </w:rPr>
              <w:t>муниципаль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z w:val="24"/>
              </w:rPr>
              <w:t xml:space="preserve"> округа</w:t>
            </w:r>
          </w:p>
        </w:tc>
        <w:tc>
          <w:tcPr>
            <w:tcW w:w="1398" w:type="dxa"/>
          </w:tcPr>
          <w:p w:rsidR="003720ED" w:rsidRDefault="00B81308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1113" w:type="dxa"/>
          </w:tcPr>
          <w:p w:rsidR="003720ED" w:rsidRDefault="00B81308">
            <w:pPr>
              <w:pStyle w:val="TableParagraph"/>
              <w:spacing w:line="261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000,0</w:t>
            </w:r>
          </w:p>
        </w:tc>
        <w:tc>
          <w:tcPr>
            <w:tcW w:w="1120" w:type="dxa"/>
          </w:tcPr>
          <w:p w:rsidR="003720ED" w:rsidRDefault="00B81308">
            <w:pPr>
              <w:pStyle w:val="TableParagraph"/>
              <w:spacing w:line="261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000,0</w:t>
            </w:r>
          </w:p>
        </w:tc>
        <w:tc>
          <w:tcPr>
            <w:tcW w:w="1102" w:type="dxa"/>
          </w:tcPr>
          <w:p w:rsidR="003720ED" w:rsidRDefault="00B81308">
            <w:pPr>
              <w:pStyle w:val="TableParagraph"/>
              <w:spacing w:line="261" w:lineRule="exact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000,0</w:t>
            </w:r>
          </w:p>
        </w:tc>
      </w:tr>
    </w:tbl>
    <w:p w:rsidR="003720ED" w:rsidRDefault="00B81308">
      <w:pPr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487051776" behindDoc="1" locked="0" layoutInCell="1" allowOverlap="1">
                <wp:simplePos x="0" y="0"/>
                <wp:positionH relativeFrom="page">
                  <wp:posOffset>4137977</wp:posOffset>
                </wp:positionH>
                <wp:positionV relativeFrom="page">
                  <wp:posOffset>464309</wp:posOffset>
                </wp:positionV>
                <wp:extent cx="76200" cy="168910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200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720ED" w:rsidRDefault="00B81308">
                            <w:pPr>
                              <w:pStyle w:val="a3"/>
                              <w:spacing w:line="266" w:lineRule="exact"/>
                            </w:pPr>
                            <w:r>
                              <w:rPr>
                                <w:spacing w:val="-10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25.824982pt;margin-top:36.559765pt;width:6pt;height:13.3pt;mso-position-horizontal-relative:page;mso-position-vertical-relative:page;z-index:-16264704" type="#_x0000_t202" id="docshape12" filled="false" stroked="false">
                <v:textbox inset="0,0,0,0">
                  <w:txbxContent>
                    <w:p>
                      <w:pPr>
                        <w:pStyle w:val="BodyText"/>
                        <w:spacing w:line="266" w:lineRule="exact"/>
                      </w:pPr>
                      <w:r>
                        <w:rPr>
                          <w:spacing w:val="-10"/>
                        </w:rPr>
                        <w:t>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48705228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213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56500" cy="10692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6500" h="10692130">
                              <a:moveTo>
                                <a:pt x="7556500" y="10692130"/>
                              </a:moveTo>
                              <a:lnTo>
                                <a:pt x="0" y="10692130"/>
                              </a:lnTo>
                              <a:lnTo>
                                <a:pt x="0" y="0"/>
                              </a:lnTo>
                              <a:lnTo>
                                <a:pt x="7556500" y="0"/>
                              </a:lnTo>
                              <a:lnTo>
                                <a:pt x="7556500" y="106921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69802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0pt;margin-top:0pt;width:595pt;height:841.90002pt;mso-position-horizontal-relative:page;mso-position-vertical-relative:page;z-index:-16264192" id="docshape13" filled="true" fillcolor="#ffffff" stroked="false">
                <v:fill opacity="45746f" type="solid"/>
                <w10:wrap type="none"/>
              </v:rect>
            </w:pict>
          </mc:Fallback>
        </mc:AlternateContent>
      </w:r>
    </w:p>
    <w:p w:rsidR="003720ED" w:rsidRDefault="003720ED">
      <w:pPr>
        <w:rPr>
          <w:sz w:val="2"/>
          <w:szCs w:val="2"/>
        </w:rPr>
        <w:sectPr w:rsidR="003720ED">
          <w:type w:val="continuous"/>
          <w:pgSz w:w="11900" w:h="16840"/>
          <w:pgMar w:top="1400" w:right="708" w:bottom="1064" w:left="1700" w:header="720" w:footer="720" w:gutter="0"/>
          <w:cols w:space="720"/>
        </w:sectPr>
      </w:pPr>
    </w:p>
    <w:tbl>
      <w:tblPr>
        <w:tblStyle w:val="TableNormal"/>
        <w:tblW w:w="0" w:type="auto"/>
        <w:tblInd w:w="2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225"/>
        <w:gridCol w:w="1669"/>
        <w:gridCol w:w="1395"/>
        <w:gridCol w:w="1113"/>
        <w:gridCol w:w="1120"/>
        <w:gridCol w:w="1102"/>
      </w:tblGrid>
      <w:tr w:rsidR="003720ED">
        <w:trPr>
          <w:trHeight w:val="265"/>
        </w:trPr>
        <w:tc>
          <w:tcPr>
            <w:tcW w:w="560" w:type="dxa"/>
          </w:tcPr>
          <w:p w:rsidR="003720ED" w:rsidRDefault="00B81308">
            <w:pPr>
              <w:pStyle w:val="TableParagraph"/>
              <w:spacing w:line="246" w:lineRule="exact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1</w:t>
            </w:r>
          </w:p>
        </w:tc>
        <w:tc>
          <w:tcPr>
            <w:tcW w:w="2225" w:type="dxa"/>
          </w:tcPr>
          <w:p w:rsidR="003720ED" w:rsidRDefault="00B81308">
            <w:pPr>
              <w:pStyle w:val="TableParagraph"/>
              <w:spacing w:line="246" w:lineRule="exact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69" w:type="dxa"/>
          </w:tcPr>
          <w:p w:rsidR="003720ED" w:rsidRDefault="00B81308">
            <w:pPr>
              <w:pStyle w:val="TableParagraph"/>
              <w:spacing w:line="246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95" w:type="dxa"/>
          </w:tcPr>
          <w:p w:rsidR="003720ED" w:rsidRDefault="00B81308">
            <w:pPr>
              <w:pStyle w:val="TableParagraph"/>
              <w:spacing w:line="246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13" w:type="dxa"/>
          </w:tcPr>
          <w:p w:rsidR="003720ED" w:rsidRDefault="00B81308">
            <w:pPr>
              <w:pStyle w:val="TableParagraph"/>
              <w:spacing w:line="246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120" w:type="dxa"/>
          </w:tcPr>
          <w:p w:rsidR="003720ED" w:rsidRDefault="00B81308">
            <w:pPr>
              <w:pStyle w:val="TableParagraph"/>
              <w:spacing w:line="246" w:lineRule="exact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02" w:type="dxa"/>
          </w:tcPr>
          <w:p w:rsidR="003720ED" w:rsidRDefault="00B81308">
            <w:pPr>
              <w:pStyle w:val="TableParagraph"/>
              <w:spacing w:line="246" w:lineRule="exact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3720ED">
        <w:trPr>
          <w:trHeight w:val="1093"/>
        </w:trPr>
        <w:tc>
          <w:tcPr>
            <w:tcW w:w="560" w:type="dxa"/>
          </w:tcPr>
          <w:p w:rsidR="003720ED" w:rsidRDefault="003720ED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3720ED" w:rsidRDefault="003720ED">
            <w:pPr>
              <w:pStyle w:val="TableParagraph"/>
              <w:rPr>
                <w:sz w:val="24"/>
              </w:rPr>
            </w:pPr>
          </w:p>
        </w:tc>
        <w:tc>
          <w:tcPr>
            <w:tcW w:w="1669" w:type="dxa"/>
          </w:tcPr>
          <w:p w:rsidR="003720ED" w:rsidRDefault="003720ED">
            <w:pPr>
              <w:pStyle w:val="TableParagraph"/>
              <w:rPr>
                <w:sz w:val="24"/>
              </w:rPr>
            </w:pPr>
          </w:p>
        </w:tc>
        <w:tc>
          <w:tcPr>
            <w:tcW w:w="1395" w:type="dxa"/>
          </w:tcPr>
          <w:p w:rsidR="003720ED" w:rsidRDefault="00B81308">
            <w:pPr>
              <w:pStyle w:val="TableParagraph"/>
              <w:ind w:left="107" w:right="33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бюджет </w:t>
            </w:r>
            <w:proofErr w:type="spellStart"/>
            <w:r>
              <w:rPr>
                <w:spacing w:val="-2"/>
                <w:sz w:val="24"/>
              </w:rPr>
              <w:t>муниц</w:t>
            </w:r>
            <w:proofErr w:type="gramStart"/>
            <w:r>
              <w:rPr>
                <w:spacing w:val="-2"/>
                <w:sz w:val="24"/>
              </w:rPr>
              <w:t>и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пального</w:t>
            </w:r>
            <w:proofErr w:type="spellEnd"/>
          </w:p>
          <w:p w:rsidR="003720ED" w:rsidRDefault="00B81308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округа</w:t>
            </w:r>
          </w:p>
        </w:tc>
        <w:tc>
          <w:tcPr>
            <w:tcW w:w="1113" w:type="dxa"/>
          </w:tcPr>
          <w:p w:rsidR="003720ED" w:rsidRDefault="00B81308">
            <w:pPr>
              <w:pStyle w:val="TableParagraph"/>
              <w:spacing w:line="271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000,0</w:t>
            </w:r>
          </w:p>
        </w:tc>
        <w:tc>
          <w:tcPr>
            <w:tcW w:w="1120" w:type="dxa"/>
          </w:tcPr>
          <w:p w:rsidR="003720ED" w:rsidRDefault="00B81308">
            <w:pPr>
              <w:pStyle w:val="TableParagraph"/>
              <w:spacing w:line="261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000,0</w:t>
            </w:r>
          </w:p>
        </w:tc>
        <w:tc>
          <w:tcPr>
            <w:tcW w:w="1102" w:type="dxa"/>
          </w:tcPr>
          <w:p w:rsidR="003720ED" w:rsidRDefault="00B81308">
            <w:pPr>
              <w:pStyle w:val="TableParagraph"/>
              <w:spacing w:line="261" w:lineRule="exact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000,0</w:t>
            </w:r>
          </w:p>
        </w:tc>
      </w:tr>
      <w:tr w:rsidR="003720ED">
        <w:trPr>
          <w:trHeight w:val="263"/>
        </w:trPr>
        <w:tc>
          <w:tcPr>
            <w:tcW w:w="560" w:type="dxa"/>
            <w:vMerge w:val="restart"/>
          </w:tcPr>
          <w:p w:rsidR="003720ED" w:rsidRDefault="00B81308">
            <w:pPr>
              <w:pStyle w:val="TableParagraph"/>
              <w:spacing w:line="271" w:lineRule="exact"/>
              <w:ind w:left="189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225" w:type="dxa"/>
            <w:vMerge w:val="restart"/>
          </w:tcPr>
          <w:p w:rsidR="003720ED" w:rsidRDefault="00B81308">
            <w:pPr>
              <w:pStyle w:val="TableParagraph"/>
              <w:spacing w:line="235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Обеспечение деятельности</w:t>
            </w:r>
          </w:p>
          <w:p w:rsidR="003720ED" w:rsidRDefault="00B81308">
            <w:pPr>
              <w:pStyle w:val="TableParagraph"/>
              <w:tabs>
                <w:tab w:val="left" w:pos="786"/>
                <w:tab w:val="left" w:pos="1987"/>
              </w:tabs>
              <w:spacing w:line="270" w:lineRule="exact"/>
              <w:ind w:left="107" w:right="86"/>
              <w:rPr>
                <w:sz w:val="24"/>
              </w:rPr>
            </w:pPr>
            <w:r>
              <w:rPr>
                <w:sz w:val="24"/>
              </w:rPr>
              <w:t>МКУ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 xml:space="preserve">«Управление </w:t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финансовым расчетам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муниципальным закупкам учреждений Ленинск-Кузне</w:t>
            </w:r>
            <w:proofErr w:type="gramStart"/>
            <w:r>
              <w:rPr>
                <w:spacing w:val="-2"/>
                <w:sz w:val="24"/>
              </w:rPr>
              <w:t>ц-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кого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муниципаль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z w:val="24"/>
              </w:rPr>
              <w:t xml:space="preserve"> округа»</w:t>
            </w:r>
          </w:p>
        </w:tc>
        <w:tc>
          <w:tcPr>
            <w:tcW w:w="1669" w:type="dxa"/>
            <w:vMerge w:val="restart"/>
          </w:tcPr>
          <w:p w:rsidR="003720ED" w:rsidRDefault="00B81308">
            <w:pPr>
              <w:pStyle w:val="TableParagraph"/>
              <w:spacing w:line="235" w:lineRule="auto"/>
              <w:ind w:left="107" w:right="210"/>
              <w:rPr>
                <w:sz w:val="24"/>
              </w:rPr>
            </w:pPr>
            <w:r>
              <w:rPr>
                <w:spacing w:val="-2"/>
                <w:sz w:val="24"/>
              </w:rPr>
              <w:t>Финансовое управление Ленинс</w:t>
            </w:r>
            <w:proofErr w:type="gramStart"/>
            <w:r>
              <w:rPr>
                <w:spacing w:val="-2"/>
                <w:sz w:val="24"/>
              </w:rPr>
              <w:t>к-</w:t>
            </w:r>
            <w:proofErr w:type="gramEnd"/>
            <w:r>
              <w:rPr>
                <w:spacing w:val="-2"/>
                <w:sz w:val="24"/>
              </w:rPr>
              <w:t xml:space="preserve"> Кузнецкого </w:t>
            </w:r>
            <w:proofErr w:type="spellStart"/>
            <w:r>
              <w:rPr>
                <w:spacing w:val="-2"/>
                <w:sz w:val="24"/>
              </w:rPr>
              <w:t>муниципаль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z w:val="24"/>
              </w:rPr>
              <w:t xml:space="preserve"> округа</w:t>
            </w:r>
          </w:p>
        </w:tc>
        <w:tc>
          <w:tcPr>
            <w:tcW w:w="1395" w:type="dxa"/>
          </w:tcPr>
          <w:p w:rsidR="003720ED" w:rsidRDefault="00B81308"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1113" w:type="dxa"/>
          </w:tcPr>
          <w:p w:rsidR="003720ED" w:rsidRDefault="00B81308">
            <w:pPr>
              <w:pStyle w:val="TableParagraph"/>
              <w:spacing w:line="244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 </w:t>
            </w:r>
            <w:r>
              <w:rPr>
                <w:spacing w:val="-2"/>
                <w:sz w:val="24"/>
              </w:rPr>
              <w:t>617,8</w:t>
            </w:r>
          </w:p>
        </w:tc>
        <w:tc>
          <w:tcPr>
            <w:tcW w:w="1120" w:type="dxa"/>
          </w:tcPr>
          <w:p w:rsidR="003720ED" w:rsidRDefault="00B81308">
            <w:pPr>
              <w:pStyle w:val="TableParagraph"/>
              <w:spacing w:line="244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18 </w:t>
            </w:r>
            <w:r>
              <w:rPr>
                <w:spacing w:val="-2"/>
                <w:sz w:val="24"/>
              </w:rPr>
              <w:t>832,8</w:t>
            </w:r>
          </w:p>
        </w:tc>
        <w:tc>
          <w:tcPr>
            <w:tcW w:w="1102" w:type="dxa"/>
          </w:tcPr>
          <w:p w:rsidR="003720ED" w:rsidRDefault="00B81308">
            <w:pPr>
              <w:pStyle w:val="TableParagraph"/>
              <w:spacing w:line="244" w:lineRule="exact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18 </w:t>
            </w:r>
            <w:r>
              <w:rPr>
                <w:spacing w:val="-2"/>
                <w:sz w:val="24"/>
              </w:rPr>
              <w:t>832,8</w:t>
            </w:r>
          </w:p>
        </w:tc>
      </w:tr>
      <w:tr w:rsidR="003720ED">
        <w:trPr>
          <w:trHeight w:val="2681"/>
        </w:trPr>
        <w:tc>
          <w:tcPr>
            <w:tcW w:w="560" w:type="dxa"/>
            <w:vMerge/>
            <w:tcBorders>
              <w:top w:val="nil"/>
            </w:tcBorders>
          </w:tcPr>
          <w:p w:rsidR="003720ED" w:rsidRDefault="003720ED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vMerge/>
            <w:tcBorders>
              <w:top w:val="nil"/>
            </w:tcBorders>
          </w:tcPr>
          <w:p w:rsidR="003720ED" w:rsidRDefault="003720ED">
            <w:pPr>
              <w:rPr>
                <w:sz w:val="2"/>
                <w:szCs w:val="2"/>
              </w:rPr>
            </w:pPr>
          </w:p>
        </w:tc>
        <w:tc>
          <w:tcPr>
            <w:tcW w:w="1669" w:type="dxa"/>
            <w:vMerge/>
            <w:tcBorders>
              <w:top w:val="nil"/>
            </w:tcBorders>
          </w:tcPr>
          <w:p w:rsidR="003720ED" w:rsidRDefault="003720ED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</w:tcPr>
          <w:p w:rsidR="003720ED" w:rsidRDefault="00B81308">
            <w:pPr>
              <w:pStyle w:val="TableParagraph"/>
              <w:spacing w:line="228" w:lineRule="auto"/>
              <w:ind w:left="107" w:right="33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бюджет </w:t>
            </w:r>
            <w:proofErr w:type="spellStart"/>
            <w:r>
              <w:rPr>
                <w:spacing w:val="-2"/>
                <w:sz w:val="24"/>
              </w:rPr>
              <w:t>муниц</w:t>
            </w:r>
            <w:proofErr w:type="gramStart"/>
            <w:r>
              <w:rPr>
                <w:spacing w:val="-2"/>
                <w:sz w:val="24"/>
              </w:rPr>
              <w:t>и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пального</w:t>
            </w:r>
            <w:proofErr w:type="spellEnd"/>
            <w:r>
              <w:rPr>
                <w:spacing w:val="-2"/>
                <w:sz w:val="24"/>
              </w:rPr>
              <w:t xml:space="preserve"> округа</w:t>
            </w:r>
          </w:p>
        </w:tc>
        <w:tc>
          <w:tcPr>
            <w:tcW w:w="1113" w:type="dxa"/>
          </w:tcPr>
          <w:p w:rsidR="003720ED" w:rsidRDefault="00B81308">
            <w:pPr>
              <w:pStyle w:val="TableParagraph"/>
              <w:spacing w:line="263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 </w:t>
            </w:r>
            <w:r>
              <w:rPr>
                <w:spacing w:val="-2"/>
                <w:sz w:val="24"/>
              </w:rPr>
              <w:t>617,8</w:t>
            </w:r>
          </w:p>
        </w:tc>
        <w:tc>
          <w:tcPr>
            <w:tcW w:w="1120" w:type="dxa"/>
          </w:tcPr>
          <w:p w:rsidR="003720ED" w:rsidRDefault="00B81308">
            <w:pPr>
              <w:pStyle w:val="TableParagraph"/>
              <w:spacing w:line="263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18 </w:t>
            </w:r>
            <w:r>
              <w:rPr>
                <w:spacing w:val="-2"/>
                <w:sz w:val="24"/>
              </w:rPr>
              <w:t>832,8</w:t>
            </w:r>
          </w:p>
        </w:tc>
        <w:tc>
          <w:tcPr>
            <w:tcW w:w="1102" w:type="dxa"/>
          </w:tcPr>
          <w:p w:rsidR="003720ED" w:rsidRDefault="00B81308">
            <w:pPr>
              <w:pStyle w:val="TableParagraph"/>
              <w:spacing w:line="261" w:lineRule="exact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18 </w:t>
            </w:r>
            <w:r>
              <w:rPr>
                <w:spacing w:val="-2"/>
                <w:sz w:val="24"/>
              </w:rPr>
              <w:t>832,8</w:t>
            </w:r>
          </w:p>
        </w:tc>
      </w:tr>
      <w:tr w:rsidR="003720ED">
        <w:trPr>
          <w:trHeight w:val="594"/>
        </w:trPr>
        <w:tc>
          <w:tcPr>
            <w:tcW w:w="560" w:type="dxa"/>
            <w:vMerge w:val="restart"/>
          </w:tcPr>
          <w:p w:rsidR="003720ED" w:rsidRDefault="00B81308">
            <w:pPr>
              <w:pStyle w:val="TableParagraph"/>
              <w:spacing w:line="251" w:lineRule="exact"/>
              <w:ind w:left="189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225" w:type="dxa"/>
            <w:vMerge w:val="restart"/>
          </w:tcPr>
          <w:p w:rsidR="003720ED" w:rsidRDefault="00B81308">
            <w:pPr>
              <w:pStyle w:val="TableParagraph"/>
              <w:spacing w:line="228" w:lineRule="auto"/>
              <w:ind w:left="107" w:right="8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Реализация проектов </w:t>
            </w:r>
            <w:proofErr w:type="gramStart"/>
            <w:r>
              <w:rPr>
                <w:spacing w:val="-2"/>
                <w:sz w:val="24"/>
              </w:rPr>
              <w:t>инициативного</w:t>
            </w:r>
            <w:proofErr w:type="gramEnd"/>
            <w:r>
              <w:rPr>
                <w:spacing w:val="-2"/>
                <w:sz w:val="24"/>
              </w:rPr>
              <w:t xml:space="preserve"> бюджетирования</w:t>
            </w:r>
          </w:p>
          <w:p w:rsidR="003720ED" w:rsidRDefault="00B81308">
            <w:pPr>
              <w:pStyle w:val="TableParagraph"/>
              <w:tabs>
                <w:tab w:val="left" w:pos="957"/>
                <w:tab w:val="left" w:pos="1996"/>
              </w:tabs>
              <w:spacing w:line="228" w:lineRule="auto"/>
              <w:ind w:left="107" w:right="86"/>
              <w:rPr>
                <w:sz w:val="24"/>
              </w:rPr>
            </w:pPr>
            <w:r>
              <w:rPr>
                <w:spacing w:val="-2"/>
                <w:sz w:val="24"/>
              </w:rPr>
              <w:t>«Твой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Кузбасс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– </w:t>
            </w:r>
            <w:r>
              <w:rPr>
                <w:sz w:val="24"/>
              </w:rPr>
              <w:t>твоя инициатива»</w:t>
            </w:r>
          </w:p>
        </w:tc>
        <w:tc>
          <w:tcPr>
            <w:tcW w:w="1669" w:type="dxa"/>
            <w:vMerge w:val="restart"/>
          </w:tcPr>
          <w:p w:rsidR="003720ED" w:rsidRDefault="003720ED">
            <w:pPr>
              <w:pStyle w:val="TableParagraph"/>
              <w:rPr>
                <w:sz w:val="24"/>
              </w:rPr>
            </w:pPr>
          </w:p>
        </w:tc>
        <w:tc>
          <w:tcPr>
            <w:tcW w:w="1395" w:type="dxa"/>
          </w:tcPr>
          <w:p w:rsidR="003720ED" w:rsidRDefault="00B81308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1113" w:type="dxa"/>
          </w:tcPr>
          <w:p w:rsidR="003720ED" w:rsidRDefault="00B81308">
            <w:pPr>
              <w:pStyle w:val="TableParagraph"/>
              <w:spacing w:line="251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17 </w:t>
            </w:r>
            <w:r>
              <w:rPr>
                <w:spacing w:val="-2"/>
                <w:sz w:val="24"/>
              </w:rPr>
              <w:t>652,2</w:t>
            </w:r>
          </w:p>
        </w:tc>
        <w:tc>
          <w:tcPr>
            <w:tcW w:w="1120" w:type="dxa"/>
          </w:tcPr>
          <w:p w:rsidR="003720ED" w:rsidRDefault="00B81308">
            <w:pPr>
              <w:pStyle w:val="TableParagraph"/>
              <w:spacing w:line="251" w:lineRule="exact"/>
              <w:ind w:lef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0,0</w:t>
            </w:r>
          </w:p>
        </w:tc>
        <w:tc>
          <w:tcPr>
            <w:tcW w:w="1102" w:type="dxa"/>
          </w:tcPr>
          <w:p w:rsidR="003720ED" w:rsidRDefault="00B81308">
            <w:pPr>
              <w:pStyle w:val="TableParagraph"/>
              <w:spacing w:line="251" w:lineRule="exact"/>
              <w:ind w:lef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0,0</w:t>
            </w:r>
          </w:p>
        </w:tc>
      </w:tr>
      <w:tr w:rsidR="003720ED">
        <w:trPr>
          <w:trHeight w:val="1038"/>
        </w:trPr>
        <w:tc>
          <w:tcPr>
            <w:tcW w:w="560" w:type="dxa"/>
            <w:vMerge/>
            <w:tcBorders>
              <w:top w:val="nil"/>
            </w:tcBorders>
          </w:tcPr>
          <w:p w:rsidR="003720ED" w:rsidRDefault="003720ED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vMerge/>
            <w:tcBorders>
              <w:top w:val="nil"/>
            </w:tcBorders>
          </w:tcPr>
          <w:p w:rsidR="003720ED" w:rsidRDefault="003720ED">
            <w:pPr>
              <w:rPr>
                <w:sz w:val="2"/>
                <w:szCs w:val="2"/>
              </w:rPr>
            </w:pPr>
          </w:p>
        </w:tc>
        <w:tc>
          <w:tcPr>
            <w:tcW w:w="1669" w:type="dxa"/>
            <w:vMerge/>
            <w:tcBorders>
              <w:top w:val="nil"/>
            </w:tcBorders>
          </w:tcPr>
          <w:p w:rsidR="003720ED" w:rsidRDefault="003720ED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</w:tcPr>
          <w:p w:rsidR="003720ED" w:rsidRDefault="00B81308">
            <w:pPr>
              <w:pStyle w:val="TableParagraph"/>
              <w:spacing w:line="228" w:lineRule="auto"/>
              <w:ind w:left="107" w:right="33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бюджет </w:t>
            </w:r>
            <w:proofErr w:type="spellStart"/>
            <w:r>
              <w:rPr>
                <w:spacing w:val="-2"/>
                <w:sz w:val="24"/>
              </w:rPr>
              <w:t>муниц</w:t>
            </w:r>
            <w:proofErr w:type="gramStart"/>
            <w:r>
              <w:rPr>
                <w:spacing w:val="-2"/>
                <w:sz w:val="24"/>
              </w:rPr>
              <w:t>и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пального</w:t>
            </w:r>
            <w:proofErr w:type="spellEnd"/>
          </w:p>
          <w:p w:rsidR="003720ED" w:rsidRDefault="00B81308">
            <w:pPr>
              <w:pStyle w:val="TableParagraph"/>
              <w:spacing w:line="24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округа</w:t>
            </w:r>
          </w:p>
        </w:tc>
        <w:tc>
          <w:tcPr>
            <w:tcW w:w="1113" w:type="dxa"/>
          </w:tcPr>
          <w:p w:rsidR="003720ED" w:rsidRDefault="00B81308">
            <w:pPr>
              <w:pStyle w:val="TableParagraph"/>
              <w:spacing w:line="257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2"/>
                <w:sz w:val="24"/>
              </w:rPr>
              <w:t>751,3</w:t>
            </w:r>
          </w:p>
        </w:tc>
        <w:tc>
          <w:tcPr>
            <w:tcW w:w="1120" w:type="dxa"/>
          </w:tcPr>
          <w:p w:rsidR="003720ED" w:rsidRDefault="00B81308">
            <w:pPr>
              <w:pStyle w:val="TableParagraph"/>
              <w:spacing w:line="257" w:lineRule="exact"/>
              <w:ind w:lef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0,0</w:t>
            </w:r>
          </w:p>
        </w:tc>
        <w:tc>
          <w:tcPr>
            <w:tcW w:w="1102" w:type="dxa"/>
          </w:tcPr>
          <w:p w:rsidR="003720ED" w:rsidRDefault="00B81308">
            <w:pPr>
              <w:pStyle w:val="TableParagraph"/>
              <w:spacing w:line="257" w:lineRule="exact"/>
              <w:ind w:lef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0,0</w:t>
            </w:r>
          </w:p>
        </w:tc>
      </w:tr>
      <w:tr w:rsidR="003720ED">
        <w:trPr>
          <w:trHeight w:val="600"/>
        </w:trPr>
        <w:tc>
          <w:tcPr>
            <w:tcW w:w="560" w:type="dxa"/>
            <w:vMerge/>
            <w:tcBorders>
              <w:top w:val="nil"/>
            </w:tcBorders>
          </w:tcPr>
          <w:p w:rsidR="003720ED" w:rsidRDefault="003720ED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vMerge/>
            <w:tcBorders>
              <w:top w:val="nil"/>
            </w:tcBorders>
          </w:tcPr>
          <w:p w:rsidR="003720ED" w:rsidRDefault="003720ED">
            <w:pPr>
              <w:rPr>
                <w:sz w:val="2"/>
                <w:szCs w:val="2"/>
              </w:rPr>
            </w:pPr>
          </w:p>
        </w:tc>
        <w:tc>
          <w:tcPr>
            <w:tcW w:w="1669" w:type="dxa"/>
            <w:vMerge/>
            <w:tcBorders>
              <w:top w:val="nil"/>
            </w:tcBorders>
          </w:tcPr>
          <w:p w:rsidR="003720ED" w:rsidRDefault="003720ED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</w:tcPr>
          <w:p w:rsidR="003720ED" w:rsidRDefault="00B81308">
            <w:pPr>
              <w:pStyle w:val="TableParagraph"/>
              <w:spacing w:line="228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областной бюджет</w:t>
            </w:r>
          </w:p>
        </w:tc>
        <w:tc>
          <w:tcPr>
            <w:tcW w:w="1113" w:type="dxa"/>
          </w:tcPr>
          <w:p w:rsidR="003720ED" w:rsidRDefault="00B81308">
            <w:pPr>
              <w:pStyle w:val="TableParagraph"/>
              <w:spacing w:line="257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r>
              <w:rPr>
                <w:spacing w:val="-2"/>
                <w:sz w:val="24"/>
              </w:rPr>
              <w:t>930,7</w:t>
            </w:r>
          </w:p>
        </w:tc>
        <w:tc>
          <w:tcPr>
            <w:tcW w:w="1120" w:type="dxa"/>
          </w:tcPr>
          <w:p w:rsidR="003720ED" w:rsidRDefault="00B81308">
            <w:pPr>
              <w:pStyle w:val="TableParagraph"/>
              <w:spacing w:line="257" w:lineRule="exact"/>
              <w:ind w:lef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0,0</w:t>
            </w:r>
          </w:p>
        </w:tc>
        <w:tc>
          <w:tcPr>
            <w:tcW w:w="1102" w:type="dxa"/>
          </w:tcPr>
          <w:p w:rsidR="003720ED" w:rsidRDefault="00B81308">
            <w:pPr>
              <w:pStyle w:val="TableParagraph"/>
              <w:spacing w:line="257" w:lineRule="exact"/>
              <w:ind w:lef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0,0</w:t>
            </w:r>
          </w:p>
        </w:tc>
      </w:tr>
      <w:tr w:rsidR="003720ED">
        <w:trPr>
          <w:trHeight w:val="3136"/>
        </w:trPr>
        <w:tc>
          <w:tcPr>
            <w:tcW w:w="560" w:type="dxa"/>
            <w:vMerge/>
            <w:tcBorders>
              <w:top w:val="nil"/>
            </w:tcBorders>
          </w:tcPr>
          <w:p w:rsidR="003720ED" w:rsidRDefault="003720ED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vMerge/>
            <w:tcBorders>
              <w:top w:val="nil"/>
            </w:tcBorders>
          </w:tcPr>
          <w:p w:rsidR="003720ED" w:rsidRDefault="003720ED">
            <w:pPr>
              <w:rPr>
                <w:sz w:val="2"/>
                <w:szCs w:val="2"/>
              </w:rPr>
            </w:pPr>
          </w:p>
        </w:tc>
        <w:tc>
          <w:tcPr>
            <w:tcW w:w="1669" w:type="dxa"/>
            <w:vMerge/>
            <w:tcBorders>
              <w:top w:val="nil"/>
            </w:tcBorders>
          </w:tcPr>
          <w:p w:rsidR="003720ED" w:rsidRDefault="003720ED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</w:tcPr>
          <w:p w:rsidR="003720ED" w:rsidRDefault="00B81308">
            <w:pPr>
              <w:pStyle w:val="TableParagraph"/>
              <w:tabs>
                <w:tab w:val="left" w:pos="527"/>
                <w:tab w:val="left" w:pos="758"/>
              </w:tabs>
              <w:spacing w:line="228" w:lineRule="auto"/>
              <w:ind w:left="107" w:right="8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средства </w:t>
            </w:r>
            <w:proofErr w:type="spellStart"/>
            <w:r>
              <w:rPr>
                <w:spacing w:val="-2"/>
                <w:sz w:val="24"/>
              </w:rPr>
              <w:t>индив</w:t>
            </w:r>
            <w:proofErr w:type="gramStart"/>
            <w:r>
              <w:rPr>
                <w:spacing w:val="-2"/>
                <w:sz w:val="24"/>
              </w:rPr>
              <w:t>и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дуальных </w:t>
            </w:r>
            <w:proofErr w:type="spellStart"/>
            <w:r>
              <w:rPr>
                <w:spacing w:val="-2"/>
                <w:sz w:val="24"/>
              </w:rPr>
              <w:t>предпри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нимателей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юриди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ческих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обще- </w:t>
            </w:r>
            <w:proofErr w:type="spellStart"/>
            <w:r>
              <w:rPr>
                <w:spacing w:val="-2"/>
                <w:sz w:val="24"/>
              </w:rPr>
              <w:t>ственных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организа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4"/>
                <w:sz w:val="24"/>
              </w:rPr>
              <w:t>ций</w:t>
            </w:r>
            <w:proofErr w:type="spellEnd"/>
            <w:r>
              <w:rPr>
                <w:spacing w:val="-4"/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насе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3720ED" w:rsidRDefault="00B81308">
            <w:pPr>
              <w:pStyle w:val="TableParagraph"/>
              <w:spacing w:line="240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ления</w:t>
            </w:r>
            <w:proofErr w:type="spellEnd"/>
          </w:p>
        </w:tc>
        <w:tc>
          <w:tcPr>
            <w:tcW w:w="1113" w:type="dxa"/>
          </w:tcPr>
          <w:p w:rsidR="003720ED" w:rsidRDefault="00B81308">
            <w:pPr>
              <w:pStyle w:val="TableParagraph"/>
              <w:spacing w:line="257" w:lineRule="exact"/>
              <w:ind w:lef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970,2</w:t>
            </w:r>
          </w:p>
        </w:tc>
        <w:tc>
          <w:tcPr>
            <w:tcW w:w="1120" w:type="dxa"/>
          </w:tcPr>
          <w:p w:rsidR="003720ED" w:rsidRDefault="00B81308">
            <w:pPr>
              <w:pStyle w:val="TableParagraph"/>
              <w:spacing w:line="257" w:lineRule="exact"/>
              <w:ind w:lef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0,0</w:t>
            </w:r>
          </w:p>
        </w:tc>
        <w:tc>
          <w:tcPr>
            <w:tcW w:w="1102" w:type="dxa"/>
          </w:tcPr>
          <w:p w:rsidR="003720ED" w:rsidRDefault="00B81308">
            <w:pPr>
              <w:pStyle w:val="TableParagraph"/>
              <w:spacing w:line="257" w:lineRule="exact"/>
              <w:ind w:lef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0,0</w:t>
            </w:r>
          </w:p>
        </w:tc>
      </w:tr>
      <w:tr w:rsidR="003720ED">
        <w:trPr>
          <w:trHeight w:val="273"/>
        </w:trPr>
        <w:tc>
          <w:tcPr>
            <w:tcW w:w="560" w:type="dxa"/>
            <w:vMerge/>
            <w:tcBorders>
              <w:top w:val="nil"/>
            </w:tcBorders>
          </w:tcPr>
          <w:p w:rsidR="003720ED" w:rsidRDefault="003720ED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vMerge/>
            <w:tcBorders>
              <w:top w:val="nil"/>
            </w:tcBorders>
          </w:tcPr>
          <w:p w:rsidR="003720ED" w:rsidRDefault="003720ED">
            <w:pPr>
              <w:rPr>
                <w:sz w:val="2"/>
                <w:szCs w:val="2"/>
              </w:rPr>
            </w:pPr>
          </w:p>
        </w:tc>
        <w:tc>
          <w:tcPr>
            <w:tcW w:w="1669" w:type="dxa"/>
            <w:vMerge w:val="restart"/>
          </w:tcPr>
          <w:p w:rsidR="003720ED" w:rsidRDefault="00B81308">
            <w:pPr>
              <w:pStyle w:val="TableParagraph"/>
              <w:tabs>
                <w:tab w:val="left" w:pos="1123"/>
              </w:tabs>
              <w:spacing w:line="271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МКУ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«ТУ</w:t>
            </w:r>
          </w:p>
          <w:p w:rsidR="003720ED" w:rsidRDefault="00B81308">
            <w:pPr>
              <w:pStyle w:val="TableParagraph"/>
              <w:spacing w:before="27" w:line="264" w:lineRule="auto"/>
              <w:ind w:left="107" w:right="8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администр</w:t>
            </w:r>
            <w:proofErr w:type="gramStart"/>
            <w:r>
              <w:rPr>
                <w:spacing w:val="-2"/>
                <w:sz w:val="24"/>
              </w:rPr>
              <w:t>а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ции</w:t>
            </w:r>
            <w:proofErr w:type="spellEnd"/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Ленинск- </w:t>
            </w:r>
            <w:r>
              <w:rPr>
                <w:spacing w:val="-2"/>
                <w:sz w:val="24"/>
              </w:rPr>
              <w:t xml:space="preserve">Кузнецкого </w:t>
            </w:r>
            <w:proofErr w:type="spellStart"/>
            <w:r>
              <w:rPr>
                <w:spacing w:val="-2"/>
                <w:sz w:val="24"/>
              </w:rPr>
              <w:t>муниципаль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z w:val="24"/>
              </w:rPr>
              <w:t xml:space="preserve"> округа»</w:t>
            </w:r>
          </w:p>
        </w:tc>
        <w:tc>
          <w:tcPr>
            <w:tcW w:w="1395" w:type="dxa"/>
          </w:tcPr>
          <w:p w:rsidR="003720ED" w:rsidRDefault="00B81308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1113" w:type="dxa"/>
          </w:tcPr>
          <w:p w:rsidR="003720ED" w:rsidRDefault="00B81308">
            <w:pPr>
              <w:pStyle w:val="TableParagraph"/>
              <w:spacing w:line="254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2"/>
                <w:sz w:val="24"/>
              </w:rPr>
              <w:t>880,3</w:t>
            </w:r>
          </w:p>
        </w:tc>
        <w:tc>
          <w:tcPr>
            <w:tcW w:w="1120" w:type="dxa"/>
          </w:tcPr>
          <w:p w:rsidR="003720ED" w:rsidRDefault="00B81308">
            <w:pPr>
              <w:pStyle w:val="TableParagraph"/>
              <w:spacing w:line="254" w:lineRule="exact"/>
              <w:ind w:lef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0,0</w:t>
            </w:r>
          </w:p>
        </w:tc>
        <w:tc>
          <w:tcPr>
            <w:tcW w:w="1102" w:type="dxa"/>
          </w:tcPr>
          <w:p w:rsidR="003720ED" w:rsidRDefault="00B81308">
            <w:pPr>
              <w:pStyle w:val="TableParagraph"/>
              <w:spacing w:line="254" w:lineRule="exact"/>
              <w:ind w:lef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0,0</w:t>
            </w:r>
          </w:p>
        </w:tc>
      </w:tr>
      <w:tr w:rsidR="003720ED">
        <w:trPr>
          <w:trHeight w:val="1093"/>
        </w:trPr>
        <w:tc>
          <w:tcPr>
            <w:tcW w:w="560" w:type="dxa"/>
            <w:vMerge/>
            <w:tcBorders>
              <w:top w:val="nil"/>
            </w:tcBorders>
          </w:tcPr>
          <w:p w:rsidR="003720ED" w:rsidRDefault="003720ED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vMerge/>
            <w:tcBorders>
              <w:top w:val="nil"/>
            </w:tcBorders>
          </w:tcPr>
          <w:p w:rsidR="003720ED" w:rsidRDefault="003720ED">
            <w:pPr>
              <w:rPr>
                <w:sz w:val="2"/>
                <w:szCs w:val="2"/>
              </w:rPr>
            </w:pPr>
          </w:p>
        </w:tc>
        <w:tc>
          <w:tcPr>
            <w:tcW w:w="1669" w:type="dxa"/>
            <w:vMerge/>
            <w:tcBorders>
              <w:top w:val="nil"/>
            </w:tcBorders>
          </w:tcPr>
          <w:p w:rsidR="003720ED" w:rsidRDefault="003720ED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</w:tcPr>
          <w:p w:rsidR="003720ED" w:rsidRDefault="00B81308">
            <w:pPr>
              <w:pStyle w:val="TableParagraph"/>
              <w:ind w:left="107" w:right="33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бюджет </w:t>
            </w:r>
            <w:proofErr w:type="spellStart"/>
            <w:r>
              <w:rPr>
                <w:spacing w:val="-2"/>
                <w:sz w:val="24"/>
              </w:rPr>
              <w:t>муниц</w:t>
            </w:r>
            <w:proofErr w:type="gramStart"/>
            <w:r>
              <w:rPr>
                <w:spacing w:val="-2"/>
                <w:sz w:val="24"/>
              </w:rPr>
              <w:t>и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пального</w:t>
            </w:r>
            <w:proofErr w:type="spellEnd"/>
          </w:p>
          <w:p w:rsidR="003720ED" w:rsidRDefault="00B81308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округа</w:t>
            </w:r>
          </w:p>
        </w:tc>
        <w:tc>
          <w:tcPr>
            <w:tcW w:w="1113" w:type="dxa"/>
          </w:tcPr>
          <w:p w:rsidR="003720ED" w:rsidRDefault="00B81308">
            <w:pPr>
              <w:pStyle w:val="TableParagraph"/>
              <w:spacing w:line="257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184,3</w:t>
            </w:r>
          </w:p>
        </w:tc>
        <w:tc>
          <w:tcPr>
            <w:tcW w:w="1120" w:type="dxa"/>
          </w:tcPr>
          <w:p w:rsidR="003720ED" w:rsidRDefault="00B81308">
            <w:pPr>
              <w:pStyle w:val="TableParagraph"/>
              <w:spacing w:line="257" w:lineRule="exact"/>
              <w:ind w:lef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0,0</w:t>
            </w:r>
          </w:p>
        </w:tc>
        <w:tc>
          <w:tcPr>
            <w:tcW w:w="1102" w:type="dxa"/>
          </w:tcPr>
          <w:p w:rsidR="003720ED" w:rsidRDefault="00B81308">
            <w:pPr>
              <w:pStyle w:val="TableParagraph"/>
              <w:spacing w:line="257" w:lineRule="exact"/>
              <w:ind w:lef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0,0</w:t>
            </w:r>
          </w:p>
        </w:tc>
      </w:tr>
      <w:tr w:rsidR="003720ED">
        <w:trPr>
          <w:trHeight w:val="541"/>
        </w:trPr>
        <w:tc>
          <w:tcPr>
            <w:tcW w:w="560" w:type="dxa"/>
            <w:vMerge/>
            <w:tcBorders>
              <w:top w:val="nil"/>
            </w:tcBorders>
          </w:tcPr>
          <w:p w:rsidR="003720ED" w:rsidRDefault="003720ED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vMerge/>
            <w:tcBorders>
              <w:top w:val="nil"/>
            </w:tcBorders>
          </w:tcPr>
          <w:p w:rsidR="003720ED" w:rsidRDefault="003720ED">
            <w:pPr>
              <w:rPr>
                <w:sz w:val="2"/>
                <w:szCs w:val="2"/>
              </w:rPr>
            </w:pPr>
          </w:p>
        </w:tc>
        <w:tc>
          <w:tcPr>
            <w:tcW w:w="1669" w:type="dxa"/>
            <w:vMerge/>
            <w:tcBorders>
              <w:top w:val="nil"/>
            </w:tcBorders>
          </w:tcPr>
          <w:p w:rsidR="003720ED" w:rsidRDefault="003720ED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</w:tcPr>
          <w:p w:rsidR="003720ED" w:rsidRDefault="00B8130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областной</w:t>
            </w:r>
          </w:p>
          <w:p w:rsidR="003720ED" w:rsidRDefault="00B81308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бюджет</w:t>
            </w:r>
          </w:p>
        </w:tc>
        <w:tc>
          <w:tcPr>
            <w:tcW w:w="1113" w:type="dxa"/>
          </w:tcPr>
          <w:p w:rsidR="003720ED" w:rsidRDefault="00B81308">
            <w:pPr>
              <w:pStyle w:val="TableParagraph"/>
              <w:spacing w:line="261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210,7</w:t>
            </w:r>
          </w:p>
        </w:tc>
        <w:tc>
          <w:tcPr>
            <w:tcW w:w="1120" w:type="dxa"/>
          </w:tcPr>
          <w:p w:rsidR="003720ED" w:rsidRDefault="00B81308">
            <w:pPr>
              <w:pStyle w:val="TableParagraph"/>
              <w:spacing w:line="261" w:lineRule="exact"/>
              <w:ind w:lef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0,0</w:t>
            </w:r>
          </w:p>
        </w:tc>
        <w:tc>
          <w:tcPr>
            <w:tcW w:w="1102" w:type="dxa"/>
          </w:tcPr>
          <w:p w:rsidR="003720ED" w:rsidRDefault="00B81308">
            <w:pPr>
              <w:pStyle w:val="TableParagraph"/>
              <w:spacing w:line="261" w:lineRule="exact"/>
              <w:ind w:lef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0,0</w:t>
            </w:r>
          </w:p>
        </w:tc>
      </w:tr>
      <w:tr w:rsidR="003720ED">
        <w:trPr>
          <w:trHeight w:val="2197"/>
        </w:trPr>
        <w:tc>
          <w:tcPr>
            <w:tcW w:w="560" w:type="dxa"/>
            <w:vMerge/>
            <w:tcBorders>
              <w:top w:val="nil"/>
            </w:tcBorders>
          </w:tcPr>
          <w:p w:rsidR="003720ED" w:rsidRDefault="003720ED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vMerge/>
            <w:tcBorders>
              <w:top w:val="nil"/>
            </w:tcBorders>
          </w:tcPr>
          <w:p w:rsidR="003720ED" w:rsidRDefault="003720ED">
            <w:pPr>
              <w:rPr>
                <w:sz w:val="2"/>
                <w:szCs w:val="2"/>
              </w:rPr>
            </w:pPr>
          </w:p>
        </w:tc>
        <w:tc>
          <w:tcPr>
            <w:tcW w:w="1669" w:type="dxa"/>
            <w:vMerge/>
            <w:tcBorders>
              <w:top w:val="nil"/>
            </w:tcBorders>
          </w:tcPr>
          <w:p w:rsidR="003720ED" w:rsidRDefault="003720ED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</w:tcPr>
          <w:p w:rsidR="003720ED" w:rsidRDefault="00B81308">
            <w:pPr>
              <w:pStyle w:val="TableParagraph"/>
              <w:tabs>
                <w:tab w:val="left" w:pos="527"/>
              </w:tabs>
              <w:ind w:left="107" w:right="8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средства </w:t>
            </w:r>
            <w:proofErr w:type="spellStart"/>
            <w:r>
              <w:rPr>
                <w:spacing w:val="-2"/>
                <w:sz w:val="24"/>
              </w:rPr>
              <w:t>индив</w:t>
            </w:r>
            <w:proofErr w:type="gramStart"/>
            <w:r>
              <w:rPr>
                <w:spacing w:val="-2"/>
                <w:sz w:val="24"/>
              </w:rPr>
              <w:t>и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дуальных </w:t>
            </w:r>
            <w:proofErr w:type="spellStart"/>
            <w:r>
              <w:rPr>
                <w:spacing w:val="-2"/>
                <w:sz w:val="24"/>
              </w:rPr>
              <w:t>предпри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нимателей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юриди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3720ED" w:rsidRDefault="00B81308">
            <w:pPr>
              <w:pStyle w:val="TableParagraph"/>
              <w:spacing w:line="270" w:lineRule="atLeast"/>
              <w:ind w:left="107" w:right="15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ческих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обще-</w:t>
            </w:r>
          </w:p>
        </w:tc>
        <w:tc>
          <w:tcPr>
            <w:tcW w:w="1113" w:type="dxa"/>
          </w:tcPr>
          <w:p w:rsidR="003720ED" w:rsidRDefault="00B81308">
            <w:pPr>
              <w:pStyle w:val="TableParagraph"/>
              <w:spacing w:line="261" w:lineRule="exact"/>
              <w:ind w:lef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485,3</w:t>
            </w:r>
          </w:p>
        </w:tc>
        <w:tc>
          <w:tcPr>
            <w:tcW w:w="1120" w:type="dxa"/>
          </w:tcPr>
          <w:p w:rsidR="003720ED" w:rsidRDefault="00B81308">
            <w:pPr>
              <w:pStyle w:val="TableParagraph"/>
              <w:spacing w:line="261" w:lineRule="exact"/>
              <w:ind w:lef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0,0</w:t>
            </w:r>
          </w:p>
        </w:tc>
        <w:tc>
          <w:tcPr>
            <w:tcW w:w="1102" w:type="dxa"/>
          </w:tcPr>
          <w:p w:rsidR="003720ED" w:rsidRDefault="00B81308">
            <w:pPr>
              <w:pStyle w:val="TableParagraph"/>
              <w:spacing w:line="261" w:lineRule="exact"/>
              <w:ind w:lef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0,0</w:t>
            </w:r>
          </w:p>
        </w:tc>
      </w:tr>
    </w:tbl>
    <w:p w:rsidR="003720ED" w:rsidRDefault="00B81308">
      <w:pPr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487052800" behindDoc="1" locked="0" layoutInCell="1" allowOverlap="1">
                <wp:simplePos x="0" y="0"/>
                <wp:positionH relativeFrom="page">
                  <wp:posOffset>4137977</wp:posOffset>
                </wp:positionH>
                <wp:positionV relativeFrom="page">
                  <wp:posOffset>464309</wp:posOffset>
                </wp:positionV>
                <wp:extent cx="76200" cy="168910"/>
                <wp:effectExtent l="0" t="0" r="0" b="0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200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720ED" w:rsidRDefault="00B81308">
                            <w:pPr>
                              <w:pStyle w:val="a3"/>
                              <w:spacing w:line="266" w:lineRule="exact"/>
                            </w:pPr>
                            <w:r>
                              <w:rPr>
                                <w:spacing w:val="-10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25.824982pt;margin-top:36.559765pt;width:6pt;height:13.3pt;mso-position-horizontal-relative:page;mso-position-vertical-relative:page;z-index:-16263680" type="#_x0000_t202" id="docshape14" filled="false" stroked="false">
                <v:textbox inset="0,0,0,0">
                  <w:txbxContent>
                    <w:p>
                      <w:pPr>
                        <w:pStyle w:val="BodyText"/>
                        <w:spacing w:line="266" w:lineRule="exact"/>
                      </w:pPr>
                      <w:r>
                        <w:rPr>
                          <w:spacing w:val="-10"/>
                        </w:rPr>
                        <w:t>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48705331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2130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56500" cy="10692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6500" h="10692130">
                              <a:moveTo>
                                <a:pt x="7556500" y="10692130"/>
                              </a:moveTo>
                              <a:lnTo>
                                <a:pt x="0" y="10692130"/>
                              </a:lnTo>
                              <a:lnTo>
                                <a:pt x="0" y="0"/>
                              </a:lnTo>
                              <a:lnTo>
                                <a:pt x="7556500" y="0"/>
                              </a:lnTo>
                              <a:lnTo>
                                <a:pt x="7556500" y="106921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69802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0pt;margin-top:0pt;width:595pt;height:841.90002pt;mso-position-horizontal-relative:page;mso-position-vertical-relative:page;z-index:-16263168" id="docshape15" filled="true" fillcolor="#ffffff" stroked="false">
                <v:fill opacity="45746f" type="solid"/>
                <w10:wrap type="none"/>
              </v:rect>
            </w:pict>
          </mc:Fallback>
        </mc:AlternateContent>
      </w:r>
    </w:p>
    <w:p w:rsidR="003720ED" w:rsidRDefault="003720ED">
      <w:pPr>
        <w:rPr>
          <w:sz w:val="2"/>
          <w:szCs w:val="2"/>
        </w:rPr>
        <w:sectPr w:rsidR="003720ED">
          <w:type w:val="continuous"/>
          <w:pgSz w:w="11900" w:h="16840"/>
          <w:pgMar w:top="1400" w:right="708" w:bottom="1263" w:left="1700" w:header="720" w:footer="720" w:gutter="0"/>
          <w:cols w:space="720"/>
        </w:sectPr>
      </w:pPr>
    </w:p>
    <w:tbl>
      <w:tblPr>
        <w:tblStyle w:val="TableNormal"/>
        <w:tblW w:w="0" w:type="auto"/>
        <w:tblInd w:w="2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225"/>
        <w:gridCol w:w="1669"/>
        <w:gridCol w:w="1395"/>
        <w:gridCol w:w="1113"/>
        <w:gridCol w:w="1120"/>
        <w:gridCol w:w="1102"/>
      </w:tblGrid>
      <w:tr w:rsidR="003720ED">
        <w:trPr>
          <w:trHeight w:val="273"/>
        </w:trPr>
        <w:tc>
          <w:tcPr>
            <w:tcW w:w="560" w:type="dxa"/>
          </w:tcPr>
          <w:p w:rsidR="003720ED" w:rsidRDefault="00B81308">
            <w:pPr>
              <w:pStyle w:val="TableParagraph"/>
              <w:spacing w:line="254" w:lineRule="exact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1</w:t>
            </w:r>
          </w:p>
        </w:tc>
        <w:tc>
          <w:tcPr>
            <w:tcW w:w="2225" w:type="dxa"/>
          </w:tcPr>
          <w:p w:rsidR="003720ED" w:rsidRDefault="00B81308">
            <w:pPr>
              <w:pStyle w:val="TableParagraph"/>
              <w:spacing w:line="254" w:lineRule="exact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69" w:type="dxa"/>
          </w:tcPr>
          <w:p w:rsidR="003720ED" w:rsidRDefault="00B81308">
            <w:pPr>
              <w:pStyle w:val="TableParagraph"/>
              <w:spacing w:line="254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95" w:type="dxa"/>
          </w:tcPr>
          <w:p w:rsidR="003720ED" w:rsidRDefault="00B81308">
            <w:pPr>
              <w:pStyle w:val="TableParagraph"/>
              <w:spacing w:line="254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13" w:type="dxa"/>
          </w:tcPr>
          <w:p w:rsidR="003720ED" w:rsidRDefault="00B81308">
            <w:pPr>
              <w:pStyle w:val="TableParagraph"/>
              <w:spacing w:line="254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120" w:type="dxa"/>
          </w:tcPr>
          <w:p w:rsidR="003720ED" w:rsidRDefault="00B81308">
            <w:pPr>
              <w:pStyle w:val="TableParagraph"/>
              <w:spacing w:line="254" w:lineRule="exact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02" w:type="dxa"/>
          </w:tcPr>
          <w:p w:rsidR="003720ED" w:rsidRDefault="00B81308">
            <w:pPr>
              <w:pStyle w:val="TableParagraph"/>
              <w:spacing w:line="254" w:lineRule="exact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3720ED">
        <w:trPr>
          <w:trHeight w:val="1093"/>
        </w:trPr>
        <w:tc>
          <w:tcPr>
            <w:tcW w:w="560" w:type="dxa"/>
            <w:vMerge w:val="restart"/>
          </w:tcPr>
          <w:p w:rsidR="003720ED" w:rsidRDefault="003720ED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  <w:vMerge w:val="restart"/>
          </w:tcPr>
          <w:p w:rsidR="003720ED" w:rsidRDefault="003720ED">
            <w:pPr>
              <w:pStyle w:val="TableParagraph"/>
              <w:rPr>
                <w:sz w:val="24"/>
              </w:rPr>
            </w:pPr>
          </w:p>
        </w:tc>
        <w:tc>
          <w:tcPr>
            <w:tcW w:w="1669" w:type="dxa"/>
          </w:tcPr>
          <w:p w:rsidR="003720ED" w:rsidRDefault="003720ED">
            <w:pPr>
              <w:pStyle w:val="TableParagraph"/>
              <w:rPr>
                <w:sz w:val="24"/>
              </w:rPr>
            </w:pPr>
          </w:p>
        </w:tc>
        <w:tc>
          <w:tcPr>
            <w:tcW w:w="1395" w:type="dxa"/>
          </w:tcPr>
          <w:p w:rsidR="003720ED" w:rsidRDefault="00B81308">
            <w:pPr>
              <w:pStyle w:val="TableParagraph"/>
              <w:tabs>
                <w:tab w:val="left" w:pos="758"/>
              </w:tabs>
              <w:ind w:left="107" w:right="8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ственных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организ</w:t>
            </w:r>
            <w:proofErr w:type="gramStart"/>
            <w:r>
              <w:rPr>
                <w:spacing w:val="-2"/>
                <w:sz w:val="24"/>
              </w:rPr>
              <w:t>а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ций</w:t>
            </w:r>
            <w:proofErr w:type="spellEnd"/>
            <w:r>
              <w:rPr>
                <w:spacing w:val="-4"/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насе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3720ED" w:rsidRDefault="00B81308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ления</w:t>
            </w:r>
            <w:proofErr w:type="spellEnd"/>
          </w:p>
        </w:tc>
        <w:tc>
          <w:tcPr>
            <w:tcW w:w="1113" w:type="dxa"/>
          </w:tcPr>
          <w:p w:rsidR="003720ED" w:rsidRDefault="003720ED">
            <w:pPr>
              <w:pStyle w:val="TableParagraph"/>
              <w:rPr>
                <w:sz w:val="24"/>
              </w:rPr>
            </w:pPr>
          </w:p>
        </w:tc>
        <w:tc>
          <w:tcPr>
            <w:tcW w:w="1120" w:type="dxa"/>
          </w:tcPr>
          <w:p w:rsidR="003720ED" w:rsidRDefault="003720ED">
            <w:pPr>
              <w:pStyle w:val="TableParagraph"/>
              <w:rPr>
                <w:sz w:val="24"/>
              </w:rPr>
            </w:pPr>
          </w:p>
        </w:tc>
        <w:tc>
          <w:tcPr>
            <w:tcW w:w="1102" w:type="dxa"/>
          </w:tcPr>
          <w:p w:rsidR="003720ED" w:rsidRDefault="003720ED">
            <w:pPr>
              <w:pStyle w:val="TableParagraph"/>
              <w:rPr>
                <w:sz w:val="24"/>
              </w:rPr>
            </w:pPr>
          </w:p>
        </w:tc>
      </w:tr>
      <w:tr w:rsidR="003720ED">
        <w:trPr>
          <w:trHeight w:val="273"/>
        </w:trPr>
        <w:tc>
          <w:tcPr>
            <w:tcW w:w="560" w:type="dxa"/>
            <w:vMerge/>
            <w:tcBorders>
              <w:top w:val="nil"/>
            </w:tcBorders>
          </w:tcPr>
          <w:p w:rsidR="003720ED" w:rsidRDefault="003720ED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vMerge/>
            <w:tcBorders>
              <w:top w:val="nil"/>
            </w:tcBorders>
          </w:tcPr>
          <w:p w:rsidR="003720ED" w:rsidRDefault="003720ED">
            <w:pPr>
              <w:rPr>
                <w:sz w:val="2"/>
                <w:szCs w:val="2"/>
              </w:rPr>
            </w:pPr>
          </w:p>
        </w:tc>
        <w:tc>
          <w:tcPr>
            <w:tcW w:w="1669" w:type="dxa"/>
            <w:vMerge w:val="restart"/>
          </w:tcPr>
          <w:p w:rsidR="003720ED" w:rsidRDefault="00B81308">
            <w:pPr>
              <w:pStyle w:val="TableParagraph"/>
              <w:spacing w:line="232" w:lineRule="auto"/>
              <w:ind w:left="107" w:right="8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Управление образования </w:t>
            </w:r>
            <w:proofErr w:type="spellStart"/>
            <w:r>
              <w:rPr>
                <w:spacing w:val="-2"/>
                <w:sz w:val="24"/>
              </w:rPr>
              <w:t>администр</w:t>
            </w:r>
            <w:proofErr w:type="gramStart"/>
            <w:r>
              <w:rPr>
                <w:spacing w:val="-2"/>
                <w:sz w:val="24"/>
              </w:rPr>
              <w:t>а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ции</w:t>
            </w:r>
            <w:proofErr w:type="spellEnd"/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Ленинск- </w:t>
            </w:r>
            <w:r>
              <w:rPr>
                <w:spacing w:val="-2"/>
                <w:sz w:val="24"/>
              </w:rPr>
              <w:t xml:space="preserve">Кузнецкого </w:t>
            </w:r>
            <w:proofErr w:type="spellStart"/>
            <w:r>
              <w:rPr>
                <w:spacing w:val="-2"/>
                <w:sz w:val="24"/>
              </w:rPr>
              <w:t>муниципаль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z w:val="24"/>
              </w:rPr>
              <w:t xml:space="preserve"> округа</w:t>
            </w:r>
          </w:p>
        </w:tc>
        <w:tc>
          <w:tcPr>
            <w:tcW w:w="1395" w:type="dxa"/>
          </w:tcPr>
          <w:p w:rsidR="003720ED" w:rsidRDefault="00B81308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1113" w:type="dxa"/>
          </w:tcPr>
          <w:p w:rsidR="003720ED" w:rsidRDefault="00B81308">
            <w:pPr>
              <w:pStyle w:val="TableParagraph"/>
              <w:spacing w:line="254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r>
              <w:rPr>
                <w:spacing w:val="-2"/>
                <w:sz w:val="24"/>
              </w:rPr>
              <w:t>771,9</w:t>
            </w:r>
          </w:p>
        </w:tc>
        <w:tc>
          <w:tcPr>
            <w:tcW w:w="1120" w:type="dxa"/>
          </w:tcPr>
          <w:p w:rsidR="003720ED" w:rsidRDefault="00B81308">
            <w:pPr>
              <w:pStyle w:val="TableParagraph"/>
              <w:spacing w:line="254" w:lineRule="exact"/>
              <w:ind w:lef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0,0</w:t>
            </w:r>
          </w:p>
        </w:tc>
        <w:tc>
          <w:tcPr>
            <w:tcW w:w="1102" w:type="dxa"/>
          </w:tcPr>
          <w:p w:rsidR="003720ED" w:rsidRDefault="00B81308">
            <w:pPr>
              <w:pStyle w:val="TableParagraph"/>
              <w:spacing w:line="254" w:lineRule="exact"/>
              <w:ind w:lef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0,0</w:t>
            </w:r>
          </w:p>
        </w:tc>
      </w:tr>
      <w:tr w:rsidR="003720ED">
        <w:trPr>
          <w:trHeight w:val="1060"/>
        </w:trPr>
        <w:tc>
          <w:tcPr>
            <w:tcW w:w="560" w:type="dxa"/>
            <w:vMerge/>
            <w:tcBorders>
              <w:top w:val="nil"/>
            </w:tcBorders>
          </w:tcPr>
          <w:p w:rsidR="003720ED" w:rsidRDefault="003720ED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vMerge/>
            <w:tcBorders>
              <w:top w:val="nil"/>
            </w:tcBorders>
          </w:tcPr>
          <w:p w:rsidR="003720ED" w:rsidRDefault="003720ED">
            <w:pPr>
              <w:rPr>
                <w:sz w:val="2"/>
                <w:szCs w:val="2"/>
              </w:rPr>
            </w:pPr>
          </w:p>
        </w:tc>
        <w:tc>
          <w:tcPr>
            <w:tcW w:w="1669" w:type="dxa"/>
            <w:vMerge/>
            <w:tcBorders>
              <w:top w:val="nil"/>
            </w:tcBorders>
          </w:tcPr>
          <w:p w:rsidR="003720ED" w:rsidRDefault="003720ED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</w:tcPr>
          <w:p w:rsidR="003720ED" w:rsidRDefault="00B81308">
            <w:pPr>
              <w:pStyle w:val="TableParagraph"/>
              <w:spacing w:line="232" w:lineRule="auto"/>
              <w:ind w:left="107" w:right="33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бюджет </w:t>
            </w:r>
            <w:proofErr w:type="spellStart"/>
            <w:r>
              <w:rPr>
                <w:spacing w:val="-2"/>
                <w:sz w:val="24"/>
              </w:rPr>
              <w:t>муниц</w:t>
            </w:r>
            <w:proofErr w:type="gramStart"/>
            <w:r>
              <w:rPr>
                <w:spacing w:val="-2"/>
                <w:sz w:val="24"/>
              </w:rPr>
              <w:t>и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пального</w:t>
            </w:r>
            <w:proofErr w:type="spellEnd"/>
          </w:p>
          <w:p w:rsidR="003720ED" w:rsidRDefault="00B8130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округа</w:t>
            </w:r>
          </w:p>
        </w:tc>
        <w:tc>
          <w:tcPr>
            <w:tcW w:w="1113" w:type="dxa"/>
          </w:tcPr>
          <w:p w:rsidR="003720ED" w:rsidRDefault="00B81308">
            <w:pPr>
              <w:pStyle w:val="TableParagraph"/>
              <w:spacing w:line="261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567,0</w:t>
            </w:r>
          </w:p>
        </w:tc>
        <w:tc>
          <w:tcPr>
            <w:tcW w:w="1120" w:type="dxa"/>
          </w:tcPr>
          <w:p w:rsidR="003720ED" w:rsidRDefault="00B81308">
            <w:pPr>
              <w:pStyle w:val="TableParagraph"/>
              <w:spacing w:line="261" w:lineRule="exact"/>
              <w:ind w:lef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0,0</w:t>
            </w:r>
          </w:p>
        </w:tc>
        <w:tc>
          <w:tcPr>
            <w:tcW w:w="1102" w:type="dxa"/>
          </w:tcPr>
          <w:p w:rsidR="003720ED" w:rsidRDefault="00B81308">
            <w:pPr>
              <w:pStyle w:val="TableParagraph"/>
              <w:spacing w:line="261" w:lineRule="exact"/>
              <w:ind w:lef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0,0</w:t>
            </w:r>
          </w:p>
        </w:tc>
      </w:tr>
      <w:tr w:rsidR="003720ED">
        <w:trPr>
          <w:trHeight w:val="560"/>
        </w:trPr>
        <w:tc>
          <w:tcPr>
            <w:tcW w:w="560" w:type="dxa"/>
            <w:vMerge/>
            <w:tcBorders>
              <w:top w:val="nil"/>
            </w:tcBorders>
          </w:tcPr>
          <w:p w:rsidR="003720ED" w:rsidRDefault="003720ED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vMerge/>
            <w:tcBorders>
              <w:top w:val="nil"/>
            </w:tcBorders>
          </w:tcPr>
          <w:p w:rsidR="003720ED" w:rsidRDefault="003720ED">
            <w:pPr>
              <w:rPr>
                <w:sz w:val="2"/>
                <w:szCs w:val="2"/>
              </w:rPr>
            </w:pPr>
          </w:p>
        </w:tc>
        <w:tc>
          <w:tcPr>
            <w:tcW w:w="1669" w:type="dxa"/>
            <w:vMerge/>
            <w:tcBorders>
              <w:top w:val="nil"/>
            </w:tcBorders>
          </w:tcPr>
          <w:p w:rsidR="003720ED" w:rsidRDefault="003720ED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</w:tcPr>
          <w:p w:rsidR="003720ED" w:rsidRDefault="00B8130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областной</w:t>
            </w:r>
          </w:p>
          <w:p w:rsidR="003720ED" w:rsidRDefault="00B81308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бюджет</w:t>
            </w:r>
          </w:p>
        </w:tc>
        <w:tc>
          <w:tcPr>
            <w:tcW w:w="1113" w:type="dxa"/>
          </w:tcPr>
          <w:p w:rsidR="003720ED" w:rsidRDefault="00B81308">
            <w:pPr>
              <w:pStyle w:val="TableParagraph"/>
              <w:spacing w:line="261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720,0</w:t>
            </w:r>
          </w:p>
        </w:tc>
        <w:tc>
          <w:tcPr>
            <w:tcW w:w="1120" w:type="dxa"/>
          </w:tcPr>
          <w:p w:rsidR="003720ED" w:rsidRDefault="00B81308">
            <w:pPr>
              <w:pStyle w:val="TableParagraph"/>
              <w:spacing w:line="261" w:lineRule="exact"/>
              <w:ind w:lef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0,0</w:t>
            </w:r>
          </w:p>
        </w:tc>
        <w:tc>
          <w:tcPr>
            <w:tcW w:w="1102" w:type="dxa"/>
          </w:tcPr>
          <w:p w:rsidR="003720ED" w:rsidRDefault="00B81308">
            <w:pPr>
              <w:pStyle w:val="TableParagraph"/>
              <w:spacing w:line="261" w:lineRule="exact"/>
              <w:ind w:lef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0,0</w:t>
            </w:r>
          </w:p>
        </w:tc>
      </w:tr>
      <w:tr w:rsidR="003720ED">
        <w:trPr>
          <w:trHeight w:val="3301"/>
        </w:trPr>
        <w:tc>
          <w:tcPr>
            <w:tcW w:w="560" w:type="dxa"/>
            <w:vMerge/>
            <w:tcBorders>
              <w:top w:val="nil"/>
            </w:tcBorders>
          </w:tcPr>
          <w:p w:rsidR="003720ED" w:rsidRDefault="003720ED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vMerge/>
            <w:tcBorders>
              <w:top w:val="nil"/>
            </w:tcBorders>
          </w:tcPr>
          <w:p w:rsidR="003720ED" w:rsidRDefault="003720ED">
            <w:pPr>
              <w:rPr>
                <w:sz w:val="2"/>
                <w:szCs w:val="2"/>
              </w:rPr>
            </w:pPr>
          </w:p>
        </w:tc>
        <w:tc>
          <w:tcPr>
            <w:tcW w:w="1669" w:type="dxa"/>
            <w:vMerge/>
            <w:tcBorders>
              <w:top w:val="nil"/>
            </w:tcBorders>
          </w:tcPr>
          <w:p w:rsidR="003720ED" w:rsidRDefault="003720ED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</w:tcPr>
          <w:p w:rsidR="003720ED" w:rsidRDefault="00B81308">
            <w:pPr>
              <w:pStyle w:val="TableParagraph"/>
              <w:tabs>
                <w:tab w:val="left" w:pos="527"/>
                <w:tab w:val="left" w:pos="758"/>
              </w:tabs>
              <w:ind w:left="107" w:right="8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средства </w:t>
            </w:r>
            <w:proofErr w:type="spellStart"/>
            <w:r>
              <w:rPr>
                <w:spacing w:val="-2"/>
                <w:sz w:val="24"/>
              </w:rPr>
              <w:t>индив</w:t>
            </w:r>
            <w:proofErr w:type="gramStart"/>
            <w:r>
              <w:rPr>
                <w:spacing w:val="-2"/>
                <w:sz w:val="24"/>
              </w:rPr>
              <w:t>и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дуальных </w:t>
            </w:r>
            <w:proofErr w:type="spellStart"/>
            <w:r>
              <w:rPr>
                <w:spacing w:val="-2"/>
                <w:sz w:val="24"/>
              </w:rPr>
              <w:t>предпри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нимателей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юриди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ческих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обще- </w:t>
            </w:r>
            <w:proofErr w:type="spellStart"/>
            <w:r>
              <w:rPr>
                <w:spacing w:val="-2"/>
                <w:sz w:val="24"/>
              </w:rPr>
              <w:t>ственных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организа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4"/>
                <w:sz w:val="24"/>
              </w:rPr>
              <w:t>ций</w:t>
            </w:r>
            <w:proofErr w:type="spellEnd"/>
            <w:r>
              <w:rPr>
                <w:spacing w:val="-4"/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насе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3720ED" w:rsidRDefault="00B81308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ления</w:t>
            </w:r>
            <w:proofErr w:type="spellEnd"/>
          </w:p>
        </w:tc>
        <w:tc>
          <w:tcPr>
            <w:tcW w:w="1113" w:type="dxa"/>
          </w:tcPr>
          <w:p w:rsidR="003720ED" w:rsidRDefault="00B81308">
            <w:pPr>
              <w:pStyle w:val="TableParagraph"/>
              <w:spacing w:line="261" w:lineRule="exact"/>
              <w:ind w:lef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484,9</w:t>
            </w:r>
          </w:p>
        </w:tc>
        <w:tc>
          <w:tcPr>
            <w:tcW w:w="1120" w:type="dxa"/>
          </w:tcPr>
          <w:p w:rsidR="003720ED" w:rsidRDefault="00B81308">
            <w:pPr>
              <w:pStyle w:val="TableParagraph"/>
              <w:spacing w:line="261" w:lineRule="exact"/>
              <w:ind w:lef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0,0</w:t>
            </w:r>
          </w:p>
        </w:tc>
        <w:tc>
          <w:tcPr>
            <w:tcW w:w="1102" w:type="dxa"/>
          </w:tcPr>
          <w:p w:rsidR="003720ED" w:rsidRDefault="00B81308">
            <w:pPr>
              <w:pStyle w:val="TableParagraph"/>
              <w:spacing w:line="261" w:lineRule="exact"/>
              <w:ind w:lef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0,0</w:t>
            </w:r>
          </w:p>
        </w:tc>
      </w:tr>
      <w:tr w:rsidR="003720ED">
        <w:trPr>
          <w:trHeight w:val="263"/>
        </w:trPr>
        <w:tc>
          <w:tcPr>
            <w:tcW w:w="560" w:type="dxa"/>
            <w:vMerge w:val="restart"/>
          </w:tcPr>
          <w:p w:rsidR="003720ED" w:rsidRDefault="00B81308">
            <w:pPr>
              <w:pStyle w:val="TableParagraph"/>
              <w:spacing w:line="271" w:lineRule="exact"/>
              <w:ind w:left="189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225" w:type="dxa"/>
            <w:vMerge w:val="restart"/>
          </w:tcPr>
          <w:p w:rsidR="003720ED" w:rsidRDefault="00B81308">
            <w:pPr>
              <w:pStyle w:val="TableParagraph"/>
              <w:tabs>
                <w:tab w:val="left" w:pos="1179"/>
              </w:tabs>
              <w:ind w:left="107" w:right="86" w:firstLine="60"/>
              <w:rPr>
                <w:sz w:val="24"/>
              </w:rPr>
            </w:pPr>
            <w:r>
              <w:rPr>
                <w:spacing w:val="-2"/>
                <w:sz w:val="24"/>
              </w:rPr>
              <w:t>Обеспечение деятельности органов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местного самоуправления Ленинс</w:t>
            </w:r>
            <w:proofErr w:type="gramStart"/>
            <w:r>
              <w:rPr>
                <w:spacing w:val="-2"/>
                <w:sz w:val="24"/>
              </w:rPr>
              <w:t>к-</w:t>
            </w:r>
            <w:proofErr w:type="gramEnd"/>
            <w:r>
              <w:rPr>
                <w:spacing w:val="-2"/>
                <w:sz w:val="24"/>
              </w:rPr>
              <w:t xml:space="preserve"> Кузнецкого муниципального </w:t>
            </w:r>
            <w:r>
              <w:rPr>
                <w:sz w:val="24"/>
              </w:rPr>
              <w:t>округа,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отраслевых </w:t>
            </w:r>
            <w:r>
              <w:rPr>
                <w:spacing w:val="-2"/>
                <w:sz w:val="24"/>
              </w:rPr>
              <w:t xml:space="preserve">(функциональных)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территориальных </w:t>
            </w:r>
            <w:r>
              <w:rPr>
                <w:spacing w:val="-2"/>
                <w:sz w:val="24"/>
              </w:rPr>
              <w:t>органов администрации Ленинск- Кузнецкого муниципального округа</w:t>
            </w:r>
          </w:p>
        </w:tc>
        <w:tc>
          <w:tcPr>
            <w:tcW w:w="1669" w:type="dxa"/>
            <w:vMerge w:val="restart"/>
          </w:tcPr>
          <w:p w:rsidR="003720ED" w:rsidRDefault="00B81308">
            <w:pPr>
              <w:pStyle w:val="TableParagraph"/>
              <w:spacing w:line="235" w:lineRule="auto"/>
              <w:ind w:left="107" w:right="210"/>
              <w:rPr>
                <w:sz w:val="24"/>
              </w:rPr>
            </w:pPr>
            <w:r>
              <w:rPr>
                <w:spacing w:val="-2"/>
                <w:sz w:val="24"/>
              </w:rPr>
              <w:t>Финансовое управление Ленинс</w:t>
            </w:r>
            <w:proofErr w:type="gramStart"/>
            <w:r>
              <w:rPr>
                <w:spacing w:val="-2"/>
                <w:sz w:val="24"/>
              </w:rPr>
              <w:t>к-</w:t>
            </w:r>
            <w:proofErr w:type="gramEnd"/>
            <w:r>
              <w:rPr>
                <w:spacing w:val="-2"/>
                <w:sz w:val="24"/>
              </w:rPr>
              <w:t xml:space="preserve"> Кузнецкого </w:t>
            </w:r>
            <w:proofErr w:type="spellStart"/>
            <w:r>
              <w:rPr>
                <w:spacing w:val="-2"/>
                <w:sz w:val="24"/>
              </w:rPr>
              <w:t>муниципаль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z w:val="24"/>
              </w:rPr>
              <w:t xml:space="preserve"> округа</w:t>
            </w:r>
          </w:p>
        </w:tc>
        <w:tc>
          <w:tcPr>
            <w:tcW w:w="1395" w:type="dxa"/>
          </w:tcPr>
          <w:p w:rsidR="003720ED" w:rsidRDefault="00B81308"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1113" w:type="dxa"/>
          </w:tcPr>
          <w:p w:rsidR="003720ED" w:rsidRDefault="00B81308">
            <w:pPr>
              <w:pStyle w:val="TableParagraph"/>
              <w:spacing w:line="244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892,5</w:t>
            </w:r>
          </w:p>
        </w:tc>
        <w:tc>
          <w:tcPr>
            <w:tcW w:w="1120" w:type="dxa"/>
          </w:tcPr>
          <w:p w:rsidR="003720ED" w:rsidRDefault="00B81308">
            <w:pPr>
              <w:pStyle w:val="TableParagraph"/>
              <w:spacing w:line="244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569,5</w:t>
            </w:r>
          </w:p>
        </w:tc>
        <w:tc>
          <w:tcPr>
            <w:tcW w:w="1102" w:type="dxa"/>
          </w:tcPr>
          <w:p w:rsidR="003720ED" w:rsidRDefault="00B81308">
            <w:pPr>
              <w:pStyle w:val="TableParagraph"/>
              <w:spacing w:line="244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569,5</w:t>
            </w:r>
          </w:p>
        </w:tc>
      </w:tr>
      <w:tr w:rsidR="003720ED">
        <w:trPr>
          <w:trHeight w:val="4397"/>
        </w:trPr>
        <w:tc>
          <w:tcPr>
            <w:tcW w:w="560" w:type="dxa"/>
            <w:vMerge/>
            <w:tcBorders>
              <w:top w:val="nil"/>
            </w:tcBorders>
          </w:tcPr>
          <w:p w:rsidR="003720ED" w:rsidRDefault="003720ED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vMerge/>
            <w:tcBorders>
              <w:top w:val="nil"/>
            </w:tcBorders>
          </w:tcPr>
          <w:p w:rsidR="003720ED" w:rsidRDefault="003720ED">
            <w:pPr>
              <w:rPr>
                <w:sz w:val="2"/>
                <w:szCs w:val="2"/>
              </w:rPr>
            </w:pPr>
          </w:p>
        </w:tc>
        <w:tc>
          <w:tcPr>
            <w:tcW w:w="1669" w:type="dxa"/>
            <w:vMerge/>
            <w:tcBorders>
              <w:top w:val="nil"/>
            </w:tcBorders>
          </w:tcPr>
          <w:p w:rsidR="003720ED" w:rsidRDefault="003720ED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</w:tcPr>
          <w:p w:rsidR="003720ED" w:rsidRDefault="00B81308">
            <w:pPr>
              <w:pStyle w:val="TableParagraph"/>
              <w:spacing w:line="228" w:lineRule="auto"/>
              <w:ind w:left="107" w:right="33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бюджет </w:t>
            </w:r>
            <w:proofErr w:type="spellStart"/>
            <w:r>
              <w:rPr>
                <w:spacing w:val="-2"/>
                <w:sz w:val="24"/>
              </w:rPr>
              <w:t>муниц</w:t>
            </w:r>
            <w:proofErr w:type="gramStart"/>
            <w:r>
              <w:rPr>
                <w:spacing w:val="-2"/>
                <w:sz w:val="24"/>
              </w:rPr>
              <w:t>и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пального</w:t>
            </w:r>
            <w:proofErr w:type="spellEnd"/>
            <w:r>
              <w:rPr>
                <w:spacing w:val="-2"/>
                <w:sz w:val="24"/>
              </w:rPr>
              <w:t xml:space="preserve"> округа</w:t>
            </w:r>
          </w:p>
        </w:tc>
        <w:tc>
          <w:tcPr>
            <w:tcW w:w="1113" w:type="dxa"/>
          </w:tcPr>
          <w:p w:rsidR="003720ED" w:rsidRDefault="00B81308">
            <w:pPr>
              <w:pStyle w:val="TableParagraph"/>
              <w:spacing w:line="263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892,5</w:t>
            </w:r>
          </w:p>
        </w:tc>
        <w:tc>
          <w:tcPr>
            <w:tcW w:w="1120" w:type="dxa"/>
          </w:tcPr>
          <w:p w:rsidR="003720ED" w:rsidRDefault="00B81308">
            <w:pPr>
              <w:pStyle w:val="TableParagraph"/>
              <w:spacing w:line="261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569,5</w:t>
            </w:r>
          </w:p>
        </w:tc>
        <w:tc>
          <w:tcPr>
            <w:tcW w:w="1102" w:type="dxa"/>
          </w:tcPr>
          <w:p w:rsidR="003720ED" w:rsidRDefault="00B81308">
            <w:pPr>
              <w:pStyle w:val="TableParagraph"/>
              <w:spacing w:line="261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569,5</w:t>
            </w:r>
          </w:p>
        </w:tc>
      </w:tr>
    </w:tbl>
    <w:p w:rsidR="003720ED" w:rsidRDefault="00B81308">
      <w:pPr>
        <w:pStyle w:val="a3"/>
        <w:rPr>
          <w:b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0" distR="0" simplePos="0" relativeHeight="487053824" behindDoc="1" locked="0" layoutInCell="1" allowOverlap="1">
                <wp:simplePos x="0" y="0"/>
                <wp:positionH relativeFrom="page">
                  <wp:posOffset>4137977</wp:posOffset>
                </wp:positionH>
                <wp:positionV relativeFrom="page">
                  <wp:posOffset>464309</wp:posOffset>
                </wp:positionV>
                <wp:extent cx="76200" cy="168910"/>
                <wp:effectExtent l="0" t="0" r="0" b="0"/>
                <wp:wrapNone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200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720ED" w:rsidRDefault="00B81308">
                            <w:pPr>
                              <w:pStyle w:val="a3"/>
                              <w:spacing w:line="266" w:lineRule="exact"/>
                            </w:pPr>
                            <w:r>
                              <w:rPr>
                                <w:spacing w:val="-10"/>
                              </w:rPr>
                              <w:t>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25.824982pt;margin-top:36.559765pt;width:6pt;height:13.3pt;mso-position-horizontal-relative:page;mso-position-vertical-relative:page;z-index:-16262656" type="#_x0000_t202" id="docshape16" filled="false" stroked="false">
                <v:textbox inset="0,0,0,0">
                  <w:txbxContent>
                    <w:p>
                      <w:pPr>
                        <w:pStyle w:val="BodyText"/>
                        <w:spacing w:line="266" w:lineRule="exact"/>
                      </w:pPr>
                      <w:r>
                        <w:rPr>
                          <w:spacing w:val="-10"/>
                        </w:rPr>
                        <w:t>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0" distR="0" simplePos="0" relativeHeight="48705433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2130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56500" cy="10692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6500" h="10692130">
                              <a:moveTo>
                                <a:pt x="7556500" y="10692130"/>
                              </a:moveTo>
                              <a:lnTo>
                                <a:pt x="0" y="10692130"/>
                              </a:lnTo>
                              <a:lnTo>
                                <a:pt x="0" y="0"/>
                              </a:lnTo>
                              <a:lnTo>
                                <a:pt x="7556500" y="0"/>
                              </a:lnTo>
                              <a:lnTo>
                                <a:pt x="7556500" y="106921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69802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0pt;margin-top:0pt;width:595pt;height:841.90002pt;mso-position-horizontal-relative:page;mso-position-vertical-relative:page;z-index:-16262144" id="docshape17" filled="true" fillcolor="#ffffff" stroked="false">
                <v:fill opacity="45746f" type="solid"/>
                <w10:wrap type="none"/>
              </v:rect>
            </w:pict>
          </mc:Fallback>
        </mc:AlternateContent>
      </w:r>
    </w:p>
    <w:p w:rsidR="003720ED" w:rsidRDefault="003720ED">
      <w:pPr>
        <w:pStyle w:val="a3"/>
        <w:rPr>
          <w:b/>
        </w:rPr>
      </w:pPr>
    </w:p>
    <w:p w:rsidR="003720ED" w:rsidRDefault="003720ED">
      <w:pPr>
        <w:pStyle w:val="a3"/>
        <w:rPr>
          <w:b/>
        </w:rPr>
      </w:pPr>
    </w:p>
    <w:p w:rsidR="003720ED" w:rsidRDefault="003720ED">
      <w:pPr>
        <w:pStyle w:val="a3"/>
        <w:spacing w:before="10"/>
        <w:rPr>
          <w:b/>
        </w:rPr>
      </w:pPr>
    </w:p>
    <w:p w:rsidR="003720ED" w:rsidRDefault="00B81308">
      <w:pPr>
        <w:pStyle w:val="a3"/>
        <w:spacing w:line="232" w:lineRule="auto"/>
        <w:ind w:left="1170" w:right="3268" w:hanging="749"/>
      </w:pPr>
      <w:r>
        <w:t>Заместитель</w:t>
      </w:r>
      <w:r>
        <w:rPr>
          <w:spacing w:val="-15"/>
        </w:rPr>
        <w:t xml:space="preserve"> </w:t>
      </w:r>
      <w:r>
        <w:t>главы</w:t>
      </w:r>
      <w:r>
        <w:rPr>
          <w:spacing w:val="-15"/>
        </w:rPr>
        <w:t xml:space="preserve"> </w:t>
      </w:r>
      <w:proofErr w:type="gramStart"/>
      <w:r>
        <w:t>Ленинск-Кузнецкого</w:t>
      </w:r>
      <w:proofErr w:type="gramEnd"/>
      <w:r>
        <w:t xml:space="preserve"> муниципального округа –</w:t>
      </w:r>
    </w:p>
    <w:p w:rsidR="003720ED" w:rsidRDefault="00B81308">
      <w:pPr>
        <w:pStyle w:val="a3"/>
        <w:tabs>
          <w:tab w:val="left" w:pos="7722"/>
        </w:tabs>
        <w:spacing w:line="272" w:lineRule="exact"/>
        <w:ind w:left="643"/>
        <w:rPr>
          <w:position w:val="1"/>
        </w:rPr>
      </w:pPr>
      <w:r>
        <w:t xml:space="preserve">начальник финансового </w:t>
      </w:r>
      <w:r>
        <w:rPr>
          <w:spacing w:val="-2"/>
        </w:rPr>
        <w:t>управления</w:t>
      </w:r>
      <w:r>
        <w:tab/>
      </w:r>
      <w:r>
        <w:rPr>
          <w:position w:val="1"/>
        </w:rPr>
        <w:t xml:space="preserve">Н.Е. </w:t>
      </w:r>
      <w:r>
        <w:rPr>
          <w:spacing w:val="-2"/>
          <w:position w:val="1"/>
        </w:rPr>
        <w:t>Иванилова</w:t>
      </w:r>
    </w:p>
    <w:sectPr w:rsidR="003720ED">
      <w:type w:val="continuous"/>
      <w:pgSz w:w="11900" w:h="16840"/>
      <w:pgMar w:top="1400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63EED"/>
    <w:multiLevelType w:val="multilevel"/>
    <w:tmpl w:val="B6D47AEC"/>
    <w:lvl w:ilvl="0">
      <w:start w:val="1"/>
      <w:numFmt w:val="decimal"/>
      <w:lvlText w:val="%1."/>
      <w:lvlJc w:val="left"/>
      <w:pPr>
        <w:ind w:left="285" w:hanging="45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5" w:hanging="4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2" w:hanging="4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3" w:hanging="4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4" w:hanging="4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6" w:hanging="4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7" w:hanging="4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8" w:hanging="4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49" w:hanging="45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720ED"/>
    <w:rsid w:val="003720ED"/>
    <w:rsid w:val="00B81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62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262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285" w:right="21" w:firstLine="709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B8130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1308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62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262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285" w:right="21" w:firstLine="709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B8130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130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1045</Words>
  <Characters>5958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Ельченинова</dc:creator>
  <cp:lastModifiedBy>Юлия Ельченинова</cp:lastModifiedBy>
  <cp:revision>2</cp:revision>
  <dcterms:created xsi:type="dcterms:W3CDTF">2025-09-29T09:08:00Z</dcterms:created>
  <dcterms:modified xsi:type="dcterms:W3CDTF">2025-09-29T09:08:00Z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2025-09-25T00:00:00Z</vt:filetime>
  </property>
  <property fmtid="{D5CDD505-2E9C-101B-9397-08002B2CF9AE}" pid="3" name="LastSaved">
    <vt:filetime>2025-09-29T00:00:00Z</vt:filetime>
  </property>
  <property fmtid="{D5CDD505-2E9C-101B-9397-08002B2CF9AE}" pid="4" name="Producer">
    <vt:lpwstr>Skia/PDF m66</vt:lpwstr>
  </property>
</Properties>
</file>