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E1" w:rsidRDefault="00CF57E1" w:rsidP="00CF57E1">
      <w:pPr>
        <w:ind w:left="5280"/>
        <w:jc w:val="right"/>
      </w:pPr>
    </w:p>
    <w:p w:rsidR="00CE0A76" w:rsidRPr="00C51FEE" w:rsidRDefault="00CE0A76" w:rsidP="00CF57E1">
      <w:pPr>
        <w:ind w:left="5280"/>
        <w:jc w:val="right"/>
      </w:pPr>
    </w:p>
    <w:p w:rsidR="00CF57E1" w:rsidRDefault="0055171E" w:rsidP="00CE0A76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E0A76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E0A76">
        <w:rPr>
          <w:rFonts w:ascii="Times New Roman" w:hAnsi="Times New Roman"/>
          <w:lang w:val="ru-RU"/>
        </w:rPr>
        <w:t xml:space="preserve"> 2023-1/3 </w:t>
      </w:r>
    </w:p>
    <w:p w:rsidR="00CE0A76" w:rsidRPr="00CE0A76" w:rsidRDefault="00CE0A76" w:rsidP="00CE0A76">
      <w:pPr>
        <w:rPr>
          <w:lang w:val="x-none" w:eastAsia="x-none"/>
        </w:rPr>
      </w:pP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E0A76" w:rsidP="00CE0A76">
      <w:pPr>
        <w:tabs>
          <w:tab w:val="right" w:pos="9640"/>
        </w:tabs>
        <w:rPr>
          <w:iCs/>
          <w:color w:val="000000"/>
        </w:rPr>
      </w:pPr>
      <w:r>
        <w:t>г. Полысаево</w:t>
      </w:r>
      <w:r>
        <w:tab/>
        <w:t>19.07.2023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в электронной форме проводится в соответствии с </w:t>
      </w:r>
      <w:r w:rsidR="00CE0A76" w:rsidRPr="00CE0A76">
        <w:rPr>
          <w:iCs/>
          <w:color w:val="000000"/>
        </w:rPr>
        <w:t>Федеральным законом от 21.12.2001 № 178-ФЗ «О приватизации государственного и муниципального имущества»;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 решением Совета народных депутатов Полысаевского городского округа от 22.12.2022 № 134 «Об утверждении прогнозного плана приватизации муниципального имущества Полысаевского городского округа на 2023 год»; постановлением администрации Полысаевского городского округа от 06.06.2023 № 696 «Об условиях приватизации муниципального имущества».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Приватизация муниципального имущества - LADA 217030 LADA PRIORA, 2012 года выпуска</w:t>
      </w:r>
    </w:p>
    <w:p w:rsidR="0078503B" w:rsidRDefault="0078503B" w:rsidP="0078503B">
      <w:pPr>
        <w:jc w:val="both"/>
      </w:pPr>
    </w:p>
    <w:p w:rsidR="0078503B" w:rsidRPr="00CE0A76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Полысаевского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КОМИТЕТ ПО УПРАВЛЕНИЮ МУНИЦИПАЛЬНЫМ ИМУЩЕСТВОМ ПОЛЫСАЕВСКОГО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652560, Россия, Кемеровская область - Кузбасс, Полысаево, Кремлевская, 3</w:t>
      </w:r>
      <w:r w:rsidRPr="007F10E7">
        <w:rPr>
          <w:i/>
        </w:rPr>
        <w:t xml:space="preserve">, </w:t>
      </w:r>
      <w:r w:rsidRPr="007F10E7">
        <w:t>Почтовый адрес: 652560, Российская Федерация, Кемеровская обл., г. Полысаево, ул. Кремлевская, дом 3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E0A76">
              <w:t xml:space="preserve">№ </w:t>
            </w:r>
            <w:r>
              <w:t>1 - Автомобиль LADA, 217030 LADA PRIORA, идентификационный номер (VIN) ХТА217030С0368845, 2012 года выпуска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CE0A76">
            <w:pPr>
              <w:jc w:val="center"/>
            </w:pPr>
            <w:r>
              <w:t>122 000,00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в электронной форме и документация по проведению </w:t>
      </w:r>
      <w:r w:rsidR="001C00E7">
        <w:t>аукциона</w:t>
      </w:r>
      <w:r w:rsidR="00CE0A76">
        <w:t xml:space="preserve"> в электронной форме размещены </w:t>
      </w:r>
      <w:r w:rsidR="00CE0A76">
        <w:rPr>
          <w:spacing w:val="-2"/>
        </w:rPr>
        <w:t>на официальном сайте</w:t>
      </w:r>
      <w:r w:rsidR="0078503B" w:rsidRPr="003C661B">
        <w:rPr>
          <w:spacing w:val="-2"/>
        </w:rPr>
        <w:t xml:space="preserve">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AB0D86">
        <w:t>процедура №</w:t>
      </w:r>
      <w:r w:rsidR="0078503B" w:rsidRPr="003C661B">
        <w:t>21000032810000000014.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Скопинцев Анатолий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Совета народных депутатов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Иваненко Елена Максимовна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и автоматизированных систем финансовых расчетов Финансового управления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Мартыненко Оксана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промышленности администрации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CE0A76">
            <w:pPr>
              <w:jc w:val="center"/>
              <w:rPr>
                <w:sz w:val="16"/>
                <w:szCs w:val="16"/>
              </w:rPr>
            </w:pPr>
            <w:r w:rsidRPr="003C661B">
              <w:t>председател</w:t>
            </w:r>
            <w:r w:rsidR="00CE0A76">
              <w:t>ь</w:t>
            </w:r>
            <w:r w:rsidRPr="003C661B">
              <w:t xml:space="preserve">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Хрипливец Валентина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Андронова Анастасия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бухгалтерского учета и отчетности комитета по управлению муниципальным имуществом Полысаевского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Скопинцев Анатолий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Совета народных депутатов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CE0A76">
            <w:pPr>
              <w:jc w:val="center"/>
              <w:rPr>
                <w:sz w:val="16"/>
                <w:szCs w:val="16"/>
              </w:rPr>
            </w:pPr>
            <w:r w:rsidRPr="003C661B">
              <w:t>председател</w:t>
            </w:r>
            <w:r w:rsidR="00CE0A76">
              <w:t>ь</w:t>
            </w:r>
            <w:r w:rsidRPr="003C661B">
              <w:t xml:space="preserve">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Хрипливец Валентина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Андронова Анастасия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бухгалтерского учета и отчетности комитета по управлению муниципальным имуществом Полысаевского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Голошубов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220502708028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Россия, Алтайский, Барнаул, Попова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Зубарева Татьяна Леонидовна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420538839767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Квакин Андрей Геннадьевич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422903500354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652332, Российская Федерация, Кемеровская обл., с. Зарубино, пер. Больничный, 29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Мендыбаев Дмитрий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745501007307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454001, Российская Федерация, Челябинская обл., г. Челябинск, ул. Победы, 320а , 54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Неверович Геннадий Евгеньевич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420512855796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650070, Российская Федерация, Кемеровская обл., г. Кемерово, пер. Молодежный, дом 10, квартира 173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Автомобиль LADA, 217030 LADA PRIORA, идентификационный </w:t>
            </w:r>
            <w:r w:rsidRPr="003C661B">
              <w:lastRenderedPageBreak/>
              <w:t>номер (VIN) ХТА217030С0368845, 2012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lastRenderedPageBreak/>
              <w:t>Полынцев Александр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243900080661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665522, Российская Федерация, Красноярский край, г. Ужур, </w:t>
            </w:r>
            <w:r w:rsidRPr="003C661B">
              <w:lastRenderedPageBreak/>
              <w:t>Новокомсомольская, 12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E0A7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Поплевичев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381808543489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630124, Российская Федерация, Новосибирская обл., г. Новосибирск, ул. Выборная, 91/3,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Пьянов Никита Викторович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420544271585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650903, Россия, Кемеровская область - Кузбасс, Кемерово, Советская, 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Светильников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246307851250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660046, Российская Федерация, Красноярский край, г. Красноярск, ул. Даурская, 10, 160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Селиверстов Михаил Юрьевич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420591898775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650055, Россия, Кемеровская область - Кузбасс, Кемерово, Пролетарская, 20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Чукмасов Максим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226100215055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</w:t>
      </w:r>
      <w:r w:rsidR="00CE0A76">
        <w:t>результатам рассмотрения заявок</w:t>
      </w:r>
      <w:r w:rsidR="00E95887" w:rsidRPr="00A778F3">
        <w:t xml:space="preserve">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CE0A76" w:rsidRPr="00A778F3" w:rsidRDefault="00CE0A76" w:rsidP="00E95887">
      <w:pPr>
        <w:shd w:val="clear" w:color="auto" w:fill="FFFFFF"/>
        <w:spacing w:before="134"/>
        <w:jc w:val="both"/>
      </w:pPr>
    </w:p>
    <w:p w:rsidR="00E95887" w:rsidRPr="00CE0A76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CE0A76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Голошубов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234554/316024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10.07.2023 17:23:47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CE0A76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Квакин Андрей Геннадьевич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234583/316057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10.07.2023 18:48:37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CE0A76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Неверович Геннадий Евгеньевич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233888/315076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07.07.2023 09:01:30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CE0A76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Полынцев Александр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234203/315543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09.07.2023 14:59:43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CE0A76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Автомобиль LADA, 217030 LADA PRIORA, идентификационный номер (VIN) </w:t>
            </w:r>
            <w:r w:rsidRPr="003C661B">
              <w:lastRenderedPageBreak/>
              <w:t>ХТА217030С0368845, 2012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lastRenderedPageBreak/>
              <w:t>Поплевичев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234647/316133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11.07.2023 04:49:26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CE0A76" w:rsidRDefault="00D17F0C" w:rsidP="007D2905">
            <w:r w:rsidRPr="00CE0A7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Пьянов Никита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232286/312969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02.07.2023 07:10:16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CE0A76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Светильников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232989/313874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04.07.2023 18:39:53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CE0A76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Селиверстов Михаил Юрьевич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234148/315471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08.07.2023 19:50:27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CE0A76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Чукмасов Максим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232952/313833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04.07.2023 16:45:21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</w:t>
      </w:r>
      <w:r w:rsidR="00CE0A76">
        <w:t xml:space="preserve"> процедуре следующим участникам</w:t>
      </w:r>
      <w:r w:rsidR="00E95887" w:rsidRPr="00A778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="00D17F0C" w:rsidRPr="006178B2" w:rsidTr="007D2905">
        <w:trPr>
          <w:trHeight w:val="531"/>
        </w:trPr>
        <w:tc>
          <w:tcPr>
            <w:tcW w:w="1309" w:type="pct"/>
            <w:vAlign w:val="center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CE0A76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Зубарева Татьяна Леонидовна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234459/315856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CE0A76"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CE0A76" w:rsidRDefault="00D17F0C" w:rsidP="007D2905">
            <w:r w:rsidRPr="00CE0A7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217030 LADA PRIORA, идентификационный номер (VIN) ХТА217030С0368845, 2012 года выпуска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Мендыбаев Дмитрий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231368/311847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CE0A76"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  <w:bookmarkEnd w:id="7"/>
    </w:tbl>
    <w:p w:rsidR="00E95887" w:rsidRPr="00A778F3" w:rsidRDefault="00E95887" w:rsidP="00E95887">
      <w:pPr>
        <w:jc w:val="both"/>
      </w:pPr>
    </w:p>
    <w:p w:rsidR="000E0BB1" w:rsidRPr="00CE0A76" w:rsidRDefault="00591C05" w:rsidP="00125DE7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Пьянов Никита Викторович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247 660,00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19.07.2023 10:50:31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Квакин Андрей Геннадьевич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246 440,00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19.07.2023 10:43:18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Светильников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245 220,00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19.07.2023 10:41:07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Неверович Геннадий Евгеньевич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178 120,00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19.07.2023 10:09:33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Чукмасов Максим Николаевич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161 040,00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19.07.2023 10:07:09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Поплевичев Александр Сергеевич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153 720,00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19.07.2023 10:06:12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Голошубов Александр Александрович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142 740,00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19.07.2023 10:04:24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bookmarkEnd w:id="8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lastRenderedPageBreak/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498"/>
        <w:gridCol w:w="1498"/>
        <w:gridCol w:w="1497"/>
        <w:gridCol w:w="1757"/>
        <w:gridCol w:w="1495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CE0A76" w:rsidRDefault="00C85C35" w:rsidP="00750700">
            <w:r w:rsidRPr="00CE0A76">
              <w:t xml:space="preserve">№ </w:t>
            </w:r>
            <w:r>
              <w:t>1 - Автомобиль LADA, 217030 LADA PRIORA, идентификационный номер (VIN) ХТА217030С0368845, 2012 года выпуска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Пьянов Никита Викторович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E0A76" w:rsidP="00CE0A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247 660,00 </w:t>
            </w:r>
            <w:r w:rsidR="00C85C35">
              <w:rPr>
                <w:lang w:val="en-US"/>
              </w:rPr>
              <w:t>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232286/312969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CE0A76" w:rsidRDefault="00C85C35" w:rsidP="00750700">
            <w:pPr>
              <w:jc w:val="center"/>
            </w:pPr>
            <w:r>
              <w:t>650903, Россия, Кемеровская область - Кузбасс, Кемерово, Советская, 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02.07.2023 07:10:16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CE0A76">
        <w:t>состоявшимся</w:t>
      </w:r>
      <w:r w:rsidR="00125DE7">
        <w:t>.</w:t>
      </w:r>
    </w:p>
    <w:p w:rsidR="00125DE7" w:rsidRPr="00AB0D86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</w:t>
      </w:r>
      <w:r w:rsidR="00CE0A76">
        <w:t xml:space="preserve"> с </w:t>
      </w:r>
      <w:r w:rsidR="00CE0A76" w:rsidRPr="00CE0A76">
        <w:t>Пьянов</w:t>
      </w:r>
      <w:r w:rsidR="00CE0A76">
        <w:t>ым</w:t>
      </w:r>
      <w:r w:rsidR="00CE0A76" w:rsidRPr="00CE0A76">
        <w:t xml:space="preserve"> Никит</w:t>
      </w:r>
      <w:r w:rsidR="00CE0A76">
        <w:t>ой</w:t>
      </w:r>
      <w:r w:rsidR="00CE0A76" w:rsidRPr="00CE0A76">
        <w:t xml:space="preserve"> Викторович</w:t>
      </w:r>
      <w:r w:rsidR="00AB0D86">
        <w:t xml:space="preserve">ем на основании </w:t>
      </w:r>
      <w:r w:rsidR="00CE0A76" w:rsidRPr="00CE0A76">
        <w:t>абзац</w:t>
      </w:r>
      <w:r w:rsidR="00AB0D86">
        <w:t>а</w:t>
      </w:r>
      <w:r w:rsidR="00CE0A76" w:rsidRPr="00CE0A76">
        <w:t xml:space="preserve"> 1 пункта 3 статьи 18 Федерального закона от 21.12.2001 N 178-ФЗ "О приватизации государственного и муниципального имущества".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AB0D86" w:rsidRPr="00AB0D86">
        <w:t>www.torgi.gov.ru, на электронной площадке i.rts-tender.ru процедура №2100003281000000001</w:t>
      </w:r>
      <w:r w:rsidR="00AB0D86">
        <w:t>4</w:t>
      </w:r>
      <w:bookmarkStart w:id="9" w:name="_GoBack"/>
      <w:bookmarkEnd w:id="9"/>
      <w:r w:rsidR="00AB0D86" w:rsidRPr="00AB0D86">
        <w:t xml:space="preserve"> и на официальном сайте администрации Полысаевского городского округа.</w:t>
      </w:r>
    </w:p>
    <w:p w:rsidR="009E75C2" w:rsidRDefault="009E75C2" w:rsidP="009E75C2">
      <w:pPr>
        <w:jc w:val="both"/>
        <w:rPr>
          <w:color w:val="000000"/>
        </w:rPr>
      </w:pPr>
      <w:bookmarkStart w:id="10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Скопинцев А.А.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Кохась Н.П.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Хрипливец В.С.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Андронова А.О.</w:t>
            </w:r>
          </w:p>
        </w:tc>
      </w:tr>
      <w:bookmarkEnd w:id="10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02" w:rsidRDefault="00136B02">
      <w:r>
        <w:separator/>
      </w:r>
    </w:p>
  </w:endnote>
  <w:endnote w:type="continuationSeparator" w:id="0">
    <w:p w:rsidR="00136B02" w:rsidRDefault="0013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D86">
      <w:rPr>
        <w:rStyle w:val="a5"/>
        <w:noProof/>
      </w:rPr>
      <w:t>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02" w:rsidRDefault="00136B02">
      <w:r>
        <w:separator/>
      </w:r>
    </w:p>
  </w:footnote>
  <w:footnote w:type="continuationSeparator" w:id="0">
    <w:p w:rsidR="00136B02" w:rsidRDefault="0013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36B02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0D86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0A76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8BD3F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Nast</cp:lastModifiedBy>
  <cp:revision>3</cp:revision>
  <cp:lastPrinted>2023-07-19T09:35:00Z</cp:lastPrinted>
  <dcterms:created xsi:type="dcterms:W3CDTF">2023-03-07T07:10:00Z</dcterms:created>
  <dcterms:modified xsi:type="dcterms:W3CDTF">2023-07-19T09:35:00Z</dcterms:modified>
</cp:coreProperties>
</file>